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pPr w:leftFromText="141" w:rightFromText="141" w:vertAnchor="text" w:horzAnchor="margin" w:tblpY="162"/>
        <w:tblW w:w="103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068"/>
        <w:gridCol w:w="2149"/>
        <w:gridCol w:w="791"/>
        <w:gridCol w:w="1054"/>
        <w:gridCol w:w="1842"/>
        <w:gridCol w:w="2410"/>
      </w:tblGrid>
      <w:tr w:rsidR="007A556C" w:rsidRPr="007A556C" w14:paraId="1CE8E24E" w14:textId="77777777" w:rsidTr="005F5C1D">
        <w:trPr>
          <w:trHeight w:val="1404"/>
        </w:trPr>
        <w:tc>
          <w:tcPr>
            <w:tcW w:w="6062" w:type="dxa"/>
            <w:gridSpan w:val="4"/>
            <w:shd w:val="clear" w:color="auto" w:fill="BFBFBF"/>
          </w:tcPr>
          <w:p w14:paraId="4A6AA8D6" w14:textId="77777777" w:rsidR="007A556C" w:rsidRPr="007A556C" w:rsidRDefault="007A556C" w:rsidP="005F5C1D">
            <w:pPr>
              <w:spacing w:after="0" w:line="240" w:lineRule="auto"/>
              <w:ind w:right="34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</w:rPr>
            </w:pPr>
            <w:bookmarkStart w:id="0" w:name="_GoBack"/>
            <w:r w:rsidRPr="007A556C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19"/>
                <w:szCs w:val="19"/>
              </w:rPr>
              <w:t xml:space="preserve">SPRAWOZDANIE </w:t>
            </w:r>
            <w:r w:rsidRPr="007A556C"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</w:rPr>
              <w:t>PODMIOTU</w:t>
            </w:r>
            <w:r w:rsidRPr="007A556C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19"/>
                <w:szCs w:val="19"/>
              </w:rPr>
              <w:t xml:space="preserve"> PROWADZĄCEGO</w:t>
            </w:r>
            <w:r w:rsidRPr="007A556C"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</w:rPr>
              <w:t xml:space="preserve"> </w:t>
            </w:r>
            <w:r w:rsidRPr="007A556C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19"/>
                <w:szCs w:val="19"/>
              </w:rPr>
              <w:t>DZIAŁALNOŚĆ</w:t>
            </w:r>
            <w:r w:rsidRPr="007A556C"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</w:rPr>
              <w:t xml:space="preserve"> W</w:t>
            </w:r>
            <w:r w:rsidRPr="007A556C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3"/>
                <w:sz w:val="19"/>
                <w:szCs w:val="19"/>
              </w:rPr>
              <w:t xml:space="preserve"> </w:t>
            </w:r>
            <w:r w:rsidRPr="007A556C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19"/>
                <w:szCs w:val="19"/>
              </w:rPr>
              <w:t xml:space="preserve">ZAKRESIE </w:t>
            </w:r>
            <w:r w:rsidRPr="007A556C"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</w:rPr>
              <w:t xml:space="preserve">OPRÓŻNIANIA </w:t>
            </w:r>
            <w:r w:rsidRPr="007A556C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19"/>
                <w:szCs w:val="19"/>
              </w:rPr>
              <w:t>ZBIORNIKÓW</w:t>
            </w:r>
            <w:r w:rsidRPr="007A556C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47"/>
                <w:sz w:val="19"/>
                <w:szCs w:val="19"/>
              </w:rPr>
              <w:t xml:space="preserve"> </w:t>
            </w:r>
            <w:bookmarkEnd w:id="0"/>
            <w:r w:rsidRPr="007A556C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19"/>
                <w:szCs w:val="19"/>
              </w:rPr>
              <w:t>BEZODPŁYWOWYCH</w:t>
            </w:r>
            <w:r w:rsidRPr="007A556C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19"/>
                <w:szCs w:val="19"/>
              </w:rPr>
              <w:t xml:space="preserve"> LUB OSADNIKÓW W INSTALACJACH PRZYDOMOWYCH OCZYSZCZALNI ŚCIEKÓW </w:t>
            </w:r>
            <w:r w:rsidRPr="007A556C"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</w:rPr>
              <w:t>I</w:t>
            </w:r>
            <w:r w:rsidRPr="007A556C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19"/>
                <w:szCs w:val="19"/>
              </w:rPr>
              <w:t xml:space="preserve"> </w:t>
            </w:r>
            <w:r w:rsidRPr="007A556C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19"/>
                <w:szCs w:val="19"/>
              </w:rPr>
              <w:t>TRANSPORTU</w:t>
            </w:r>
            <w:r w:rsidRPr="007A556C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126"/>
                <w:sz w:val="19"/>
                <w:szCs w:val="19"/>
              </w:rPr>
              <w:t xml:space="preserve"> </w:t>
            </w:r>
            <w:r w:rsidRPr="007A556C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19"/>
                <w:szCs w:val="19"/>
              </w:rPr>
              <w:t>NIECZYSTOŚCI</w:t>
            </w:r>
            <w:r w:rsidRPr="007A556C"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</w:rPr>
              <w:t xml:space="preserve"> CIEKŁYCH</w:t>
            </w:r>
          </w:p>
          <w:p w14:paraId="78DBFE38" w14:textId="77777777" w:rsidR="007A556C" w:rsidRPr="007A556C" w:rsidRDefault="007A556C" w:rsidP="005F5C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1"/>
                <w:sz w:val="19"/>
                <w:szCs w:val="19"/>
              </w:rPr>
            </w:pPr>
            <w:r w:rsidRPr="007A556C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4"/>
                <w:sz w:val="19"/>
                <w:szCs w:val="19"/>
              </w:rPr>
              <w:t>ZA</w:t>
            </w:r>
            <w:r w:rsidRPr="007A556C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5"/>
                <w:sz w:val="19"/>
                <w:szCs w:val="19"/>
              </w:rPr>
              <w:t xml:space="preserve"> </w:t>
            </w:r>
            <w:r w:rsidRPr="007A556C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19"/>
                <w:szCs w:val="19"/>
              </w:rPr>
              <w:t>…..</w:t>
            </w:r>
            <w:r w:rsidRPr="007A556C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19"/>
                <w:szCs w:val="19"/>
              </w:rPr>
              <w:t xml:space="preserve"> </w:t>
            </w:r>
            <w:r w:rsidRPr="007A556C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19"/>
                <w:szCs w:val="19"/>
              </w:rPr>
              <w:t>KWARTAŁ</w:t>
            </w:r>
            <w:r w:rsidRPr="007A556C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19"/>
                <w:szCs w:val="19"/>
              </w:rPr>
              <w:t xml:space="preserve"> </w:t>
            </w:r>
            <w:r w:rsidRPr="007A556C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19"/>
                <w:szCs w:val="19"/>
              </w:rPr>
              <w:t>……</w:t>
            </w:r>
            <w:r w:rsidRPr="007A556C"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</w:rPr>
              <w:t xml:space="preserve"> </w:t>
            </w:r>
            <w:r w:rsidRPr="007A556C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19"/>
                <w:szCs w:val="19"/>
              </w:rPr>
              <w:t>ROK</w:t>
            </w:r>
          </w:p>
        </w:tc>
        <w:tc>
          <w:tcPr>
            <w:tcW w:w="4252" w:type="dxa"/>
            <w:gridSpan w:val="2"/>
            <w:shd w:val="clear" w:color="auto" w:fill="FFFFFF"/>
          </w:tcPr>
          <w:p w14:paraId="2AB49A70" w14:textId="77777777" w:rsidR="007A556C" w:rsidRPr="007A556C" w:rsidRDefault="007A556C" w:rsidP="005F5C1D">
            <w:pPr>
              <w:spacing w:before="120" w:after="0" w:line="209" w:lineRule="exact"/>
              <w:ind w:right="3010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18"/>
                <w:szCs w:val="18"/>
              </w:rPr>
            </w:pPr>
            <w:r w:rsidRPr="007A556C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19"/>
                <w:szCs w:val="19"/>
              </w:rPr>
              <w:t>ADRESAT</w:t>
            </w:r>
            <w:r w:rsidRPr="007A556C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18"/>
                <w:szCs w:val="18"/>
                <w:vertAlign w:val="superscript"/>
              </w:rPr>
              <w:t>1)</w:t>
            </w:r>
          </w:p>
          <w:p w14:paraId="6D958A55" w14:textId="53880AAC" w:rsidR="007A556C" w:rsidRPr="007A556C" w:rsidRDefault="007A556C" w:rsidP="005F5C1D">
            <w:pPr>
              <w:spacing w:before="120" w:after="0" w:line="209" w:lineRule="exact"/>
              <w:ind w:right="-784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19"/>
                <w:szCs w:val="19"/>
              </w:rPr>
            </w:pPr>
          </w:p>
        </w:tc>
      </w:tr>
      <w:tr w:rsidR="007A556C" w:rsidRPr="007A556C" w14:paraId="19AF4B83" w14:textId="77777777" w:rsidTr="005F5C1D">
        <w:trPr>
          <w:trHeight w:val="501"/>
        </w:trPr>
        <w:tc>
          <w:tcPr>
            <w:tcW w:w="10314" w:type="dxa"/>
            <w:gridSpan w:val="6"/>
            <w:shd w:val="clear" w:color="auto" w:fill="BFBFBF"/>
          </w:tcPr>
          <w:p w14:paraId="2D3E94E4" w14:textId="77777777" w:rsidR="007A556C" w:rsidRPr="007A556C" w:rsidRDefault="007A556C" w:rsidP="005F5C1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  <w:lang w:eastAsia="pl-PL"/>
              </w:rPr>
            </w:pPr>
            <w:r w:rsidRPr="007A556C"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  <w:lang w:eastAsia="pl-PL"/>
              </w:rPr>
              <w:t>I.  DANE PODMIOTU PROWADZĄCEGO DZIAŁALNOŚĆ W ZAKRESIE OPRÓŻNIANIA ZBIORNIKÓW</w:t>
            </w:r>
          </w:p>
          <w:p w14:paraId="54E2BE67" w14:textId="77777777" w:rsidR="007A556C" w:rsidRPr="007A556C" w:rsidRDefault="007A556C" w:rsidP="005F5C1D">
            <w:pPr>
              <w:spacing w:after="0" w:line="240" w:lineRule="auto"/>
              <w:ind w:left="66"/>
              <w:rPr>
                <w:rFonts w:ascii="Times New Roman" w:eastAsia="Times New Roman" w:hAnsi="Times New Roman" w:cs="Times New Roman"/>
                <w:color w:val="000000"/>
                <w:spacing w:val="-1"/>
                <w:sz w:val="19"/>
                <w:szCs w:val="19"/>
              </w:rPr>
            </w:pPr>
            <w:r w:rsidRPr="007A556C"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  <w:lang w:eastAsia="pl-PL"/>
              </w:rPr>
              <w:t>BEZODPŁYWOWYCH LUB OSADNIKÓW W INSTALACJACH PRZYDOMOWYCH OCZYSZCZALNI ŚCIEKÓW         I TRANSPORTU NIECZYSTOŚCI CIEKŁYCH</w:t>
            </w:r>
          </w:p>
        </w:tc>
      </w:tr>
      <w:tr w:rsidR="007A556C" w:rsidRPr="007A556C" w14:paraId="1303ADD4" w14:textId="77777777" w:rsidTr="005F5C1D">
        <w:trPr>
          <w:trHeight w:val="427"/>
        </w:trPr>
        <w:tc>
          <w:tcPr>
            <w:tcW w:w="10314" w:type="dxa"/>
            <w:gridSpan w:val="6"/>
            <w:vAlign w:val="center"/>
          </w:tcPr>
          <w:p w14:paraId="74F0AF1D" w14:textId="77777777" w:rsidR="007A556C" w:rsidRPr="007A556C" w:rsidRDefault="007A556C" w:rsidP="005F5C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pacing w:val="-1"/>
                <w:sz w:val="19"/>
                <w:szCs w:val="19"/>
              </w:rPr>
            </w:pPr>
            <w:r w:rsidRPr="007A556C">
              <w:rPr>
                <w:rFonts w:ascii="Times New Roman" w:eastAsia="Times New Roman" w:hAnsi="Times New Roman" w:cs="Times New Roman"/>
                <w:color w:val="000000"/>
                <w:spacing w:val="-1"/>
                <w:sz w:val="19"/>
                <w:szCs w:val="19"/>
              </w:rPr>
              <w:t>Imię i nazwisko lub nazwa podmiotu</w:t>
            </w:r>
          </w:p>
          <w:p w14:paraId="507AD329" w14:textId="77777777" w:rsidR="007A556C" w:rsidRPr="007A556C" w:rsidRDefault="007A556C" w:rsidP="005F5C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pacing w:val="-1"/>
                <w:sz w:val="19"/>
                <w:szCs w:val="19"/>
              </w:rPr>
            </w:pPr>
          </w:p>
        </w:tc>
      </w:tr>
      <w:tr w:rsidR="007A556C" w:rsidRPr="007A556C" w14:paraId="5CE02E2B" w14:textId="77777777" w:rsidTr="005F5C1D">
        <w:trPr>
          <w:trHeight w:val="844"/>
        </w:trPr>
        <w:tc>
          <w:tcPr>
            <w:tcW w:w="10314" w:type="dxa"/>
            <w:gridSpan w:val="6"/>
          </w:tcPr>
          <w:p w14:paraId="0F306101" w14:textId="77777777" w:rsidR="007A556C" w:rsidRPr="007A556C" w:rsidRDefault="007A556C" w:rsidP="005F5C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1"/>
                <w:sz w:val="19"/>
                <w:szCs w:val="19"/>
                <w:vertAlign w:val="superscript"/>
              </w:rPr>
            </w:pPr>
            <w:r w:rsidRPr="007A556C">
              <w:rPr>
                <w:rFonts w:ascii="Times New Roman" w:eastAsia="Times New Roman" w:hAnsi="Times New Roman" w:cs="Times New Roman"/>
                <w:color w:val="000000"/>
                <w:spacing w:val="-1"/>
                <w:sz w:val="19"/>
                <w:szCs w:val="19"/>
              </w:rPr>
              <w:t>Numer</w:t>
            </w:r>
            <w:r w:rsidRPr="007A556C">
              <w:rPr>
                <w:rFonts w:ascii="Times New Roman" w:eastAsia="Times New Roman" w:hAnsi="Times New Roman" w:cs="Times New Roman"/>
                <w:color w:val="000000"/>
                <w:spacing w:val="1"/>
                <w:sz w:val="19"/>
                <w:szCs w:val="19"/>
              </w:rPr>
              <w:t xml:space="preserve"> </w:t>
            </w:r>
            <w:r w:rsidRPr="007A556C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decyzji</w:t>
            </w:r>
            <w:r w:rsidRPr="007A556C">
              <w:rPr>
                <w:rFonts w:ascii="Times New Roman" w:eastAsia="Times New Roman" w:hAnsi="Times New Roman" w:cs="Times New Roman"/>
                <w:color w:val="000000"/>
                <w:spacing w:val="2"/>
                <w:sz w:val="19"/>
                <w:szCs w:val="19"/>
              </w:rPr>
              <w:t xml:space="preserve"> </w:t>
            </w:r>
            <w:r w:rsidRPr="007A556C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w</w:t>
            </w:r>
            <w:r w:rsidRPr="007A556C">
              <w:rPr>
                <w:rFonts w:ascii="Times New Roman" w:eastAsia="Times New Roman" w:hAnsi="Times New Roman" w:cs="Times New Roman"/>
                <w:color w:val="000000"/>
                <w:spacing w:val="-5"/>
                <w:sz w:val="19"/>
                <w:szCs w:val="19"/>
              </w:rPr>
              <w:t xml:space="preserve"> </w:t>
            </w:r>
            <w:r w:rsidRPr="007A556C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sprawie</w:t>
            </w:r>
            <w:r w:rsidRPr="007A556C">
              <w:rPr>
                <w:rFonts w:ascii="Times New Roman" w:eastAsia="Times New Roman" w:hAnsi="Times New Roman" w:cs="Times New Roman"/>
                <w:color w:val="000000"/>
                <w:spacing w:val="3"/>
                <w:sz w:val="19"/>
                <w:szCs w:val="19"/>
              </w:rPr>
              <w:t xml:space="preserve"> </w:t>
            </w:r>
            <w:r w:rsidRPr="007A556C">
              <w:rPr>
                <w:rFonts w:ascii="Times New Roman" w:eastAsia="Times New Roman" w:hAnsi="Times New Roman" w:cs="Times New Roman"/>
                <w:color w:val="000000"/>
                <w:spacing w:val="-1"/>
                <w:sz w:val="19"/>
                <w:szCs w:val="19"/>
              </w:rPr>
              <w:t>wydania</w:t>
            </w:r>
            <w:r w:rsidRPr="007A556C">
              <w:rPr>
                <w:rFonts w:ascii="Times New Roman" w:eastAsia="Times New Roman" w:hAnsi="Times New Roman" w:cs="Times New Roman"/>
                <w:color w:val="000000"/>
                <w:spacing w:val="1"/>
                <w:sz w:val="19"/>
                <w:szCs w:val="19"/>
              </w:rPr>
              <w:t xml:space="preserve"> </w:t>
            </w:r>
            <w:r w:rsidRPr="007A556C">
              <w:rPr>
                <w:rFonts w:ascii="Times New Roman" w:eastAsia="Times New Roman" w:hAnsi="Times New Roman" w:cs="Times New Roman"/>
                <w:color w:val="000000"/>
                <w:spacing w:val="-1"/>
                <w:sz w:val="19"/>
                <w:szCs w:val="19"/>
              </w:rPr>
              <w:t>zezwolenia</w:t>
            </w:r>
            <w:r w:rsidRPr="007A556C">
              <w:rPr>
                <w:rFonts w:ascii="Times New Roman" w:eastAsia="Times New Roman" w:hAnsi="Times New Roman" w:cs="Times New Roman"/>
                <w:color w:val="000000"/>
                <w:spacing w:val="3"/>
                <w:sz w:val="19"/>
                <w:szCs w:val="19"/>
              </w:rPr>
              <w:t xml:space="preserve"> </w:t>
            </w:r>
            <w:r w:rsidRPr="007A556C">
              <w:rPr>
                <w:rFonts w:ascii="Times New Roman" w:eastAsia="Times New Roman" w:hAnsi="Times New Roman" w:cs="Times New Roman"/>
                <w:color w:val="000000"/>
                <w:spacing w:val="-2"/>
                <w:sz w:val="19"/>
                <w:szCs w:val="19"/>
              </w:rPr>
              <w:t>na</w:t>
            </w:r>
            <w:r w:rsidRPr="007A556C">
              <w:rPr>
                <w:rFonts w:ascii="Times New Roman" w:eastAsia="Times New Roman" w:hAnsi="Times New Roman" w:cs="Times New Roman"/>
                <w:color w:val="000000"/>
                <w:spacing w:val="2"/>
                <w:sz w:val="19"/>
                <w:szCs w:val="19"/>
              </w:rPr>
              <w:t xml:space="preserve"> </w:t>
            </w:r>
            <w:r w:rsidRPr="007A556C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prowadzenie działalności, o</w:t>
            </w:r>
            <w:r w:rsidRPr="007A556C">
              <w:rPr>
                <w:rFonts w:ascii="Times New Roman" w:eastAsia="Times New Roman" w:hAnsi="Times New Roman" w:cs="Times New Roman"/>
                <w:color w:val="000000"/>
                <w:spacing w:val="-2"/>
                <w:sz w:val="19"/>
                <w:szCs w:val="19"/>
              </w:rPr>
              <w:t xml:space="preserve"> </w:t>
            </w:r>
            <w:r w:rsidRPr="007A556C">
              <w:rPr>
                <w:rFonts w:ascii="Times New Roman" w:eastAsia="Times New Roman" w:hAnsi="Times New Roman" w:cs="Times New Roman"/>
                <w:color w:val="000000"/>
                <w:spacing w:val="1"/>
                <w:sz w:val="19"/>
                <w:szCs w:val="19"/>
              </w:rPr>
              <w:t>ile</w:t>
            </w:r>
            <w:r w:rsidRPr="007A556C">
              <w:rPr>
                <w:rFonts w:ascii="Times New Roman" w:eastAsia="Times New Roman" w:hAnsi="Times New Roman" w:cs="Times New Roman"/>
                <w:color w:val="000000"/>
                <w:spacing w:val="-1"/>
                <w:sz w:val="19"/>
                <w:szCs w:val="19"/>
              </w:rPr>
              <w:t xml:space="preserve"> podmiot  nie</w:t>
            </w:r>
            <w:r w:rsidRPr="007A556C">
              <w:rPr>
                <w:rFonts w:ascii="Times New Roman" w:eastAsia="Times New Roman" w:hAnsi="Times New Roman" w:cs="Times New Roman"/>
                <w:color w:val="000000"/>
                <w:spacing w:val="-2"/>
                <w:sz w:val="19"/>
                <w:szCs w:val="19"/>
              </w:rPr>
              <w:t xml:space="preserve"> </w:t>
            </w:r>
            <w:r w:rsidRPr="007A556C">
              <w:rPr>
                <w:rFonts w:ascii="Times New Roman" w:eastAsia="Times New Roman" w:hAnsi="Times New Roman" w:cs="Times New Roman"/>
                <w:color w:val="000000"/>
                <w:spacing w:val="-1"/>
                <w:sz w:val="19"/>
                <w:szCs w:val="19"/>
              </w:rPr>
              <w:t>jest</w:t>
            </w:r>
            <w:r w:rsidRPr="007A556C">
              <w:rPr>
                <w:rFonts w:ascii="Times New Roman" w:eastAsia="Times New Roman" w:hAnsi="Times New Roman" w:cs="Times New Roman"/>
                <w:color w:val="000000"/>
                <w:spacing w:val="1"/>
                <w:sz w:val="19"/>
                <w:szCs w:val="19"/>
              </w:rPr>
              <w:t xml:space="preserve"> </w:t>
            </w:r>
            <w:r w:rsidRPr="007A556C">
              <w:rPr>
                <w:rFonts w:ascii="Times New Roman" w:eastAsia="Times New Roman" w:hAnsi="Times New Roman" w:cs="Times New Roman"/>
                <w:color w:val="000000"/>
                <w:spacing w:val="-1"/>
                <w:sz w:val="19"/>
                <w:szCs w:val="19"/>
              </w:rPr>
              <w:t>zwolniony</w:t>
            </w:r>
            <w:r w:rsidRPr="007A556C">
              <w:rPr>
                <w:rFonts w:ascii="Times New Roman" w:eastAsia="Times New Roman" w:hAnsi="Times New Roman" w:cs="Times New Roman"/>
                <w:color w:val="000000"/>
                <w:spacing w:val="-2"/>
                <w:sz w:val="19"/>
                <w:szCs w:val="19"/>
              </w:rPr>
              <w:t xml:space="preserve"> </w:t>
            </w:r>
            <w:r w:rsidRPr="007A556C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z</w:t>
            </w:r>
            <w:r w:rsidRPr="007A556C">
              <w:rPr>
                <w:rFonts w:ascii="Times New Roman" w:eastAsia="Times New Roman" w:hAnsi="Times New Roman" w:cs="Times New Roman"/>
                <w:color w:val="000000"/>
                <w:spacing w:val="-3"/>
                <w:sz w:val="19"/>
                <w:szCs w:val="19"/>
              </w:rPr>
              <w:t xml:space="preserve"> </w:t>
            </w:r>
            <w:r w:rsidRPr="007A556C">
              <w:rPr>
                <w:rFonts w:ascii="Times New Roman" w:eastAsia="Times New Roman" w:hAnsi="Times New Roman" w:cs="Times New Roman"/>
                <w:color w:val="000000"/>
                <w:spacing w:val="-1"/>
                <w:sz w:val="19"/>
                <w:szCs w:val="19"/>
              </w:rPr>
              <w:t>obowiązku</w:t>
            </w:r>
            <w:r w:rsidRPr="007A556C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 xml:space="preserve"> </w:t>
            </w:r>
            <w:r w:rsidRPr="007A556C">
              <w:rPr>
                <w:rFonts w:ascii="Times New Roman" w:eastAsia="Times New Roman" w:hAnsi="Times New Roman" w:cs="Times New Roman"/>
                <w:color w:val="000000"/>
                <w:spacing w:val="-1"/>
                <w:sz w:val="19"/>
                <w:szCs w:val="19"/>
              </w:rPr>
              <w:t>jej</w:t>
            </w:r>
            <w:r w:rsidRPr="007A556C">
              <w:rPr>
                <w:rFonts w:ascii="Times New Roman" w:eastAsia="Times New Roman" w:hAnsi="Times New Roman" w:cs="Times New Roman"/>
                <w:color w:val="000000"/>
                <w:spacing w:val="4"/>
                <w:sz w:val="19"/>
                <w:szCs w:val="19"/>
              </w:rPr>
              <w:t xml:space="preserve"> </w:t>
            </w:r>
            <w:r w:rsidRPr="007A556C">
              <w:rPr>
                <w:rFonts w:ascii="Times New Roman" w:eastAsia="Times New Roman" w:hAnsi="Times New Roman" w:cs="Times New Roman"/>
                <w:color w:val="000000"/>
                <w:spacing w:val="-1"/>
                <w:sz w:val="19"/>
                <w:szCs w:val="19"/>
              </w:rPr>
              <w:t>posiadania</w:t>
            </w:r>
            <w:r w:rsidRPr="007A556C">
              <w:rPr>
                <w:rFonts w:ascii="Times New Roman" w:eastAsia="Times New Roman" w:hAnsi="Times New Roman" w:cs="Times New Roman"/>
                <w:color w:val="000000"/>
                <w:spacing w:val="1"/>
                <w:sz w:val="19"/>
                <w:szCs w:val="19"/>
                <w:vertAlign w:val="superscript"/>
              </w:rPr>
              <w:t xml:space="preserve"> </w:t>
            </w:r>
          </w:p>
          <w:p w14:paraId="4E0625AD" w14:textId="77777777" w:rsidR="007A556C" w:rsidRPr="007A556C" w:rsidRDefault="007A556C" w:rsidP="005F5C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1"/>
                <w:sz w:val="19"/>
                <w:szCs w:val="19"/>
                <w:vertAlign w:val="superscript"/>
              </w:rPr>
            </w:pPr>
          </w:p>
        </w:tc>
      </w:tr>
      <w:tr w:rsidR="007A556C" w:rsidRPr="007A556C" w14:paraId="55440849" w14:textId="77777777" w:rsidTr="005F5C1D">
        <w:trPr>
          <w:trHeight w:val="463"/>
        </w:trPr>
        <w:tc>
          <w:tcPr>
            <w:tcW w:w="10314" w:type="dxa"/>
            <w:gridSpan w:val="6"/>
            <w:vAlign w:val="center"/>
          </w:tcPr>
          <w:p w14:paraId="1F581D09" w14:textId="77777777" w:rsidR="007A556C" w:rsidRPr="007A556C" w:rsidRDefault="007A556C" w:rsidP="005F5C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pacing w:val="-1"/>
                <w:sz w:val="19"/>
                <w:szCs w:val="19"/>
              </w:rPr>
            </w:pPr>
            <w:r w:rsidRPr="007A556C">
              <w:rPr>
                <w:rFonts w:ascii="Times New Roman" w:eastAsia="Times New Roman" w:hAnsi="Times New Roman" w:cs="Times New Roman"/>
                <w:color w:val="000000"/>
                <w:spacing w:val="-1"/>
                <w:sz w:val="19"/>
                <w:szCs w:val="19"/>
              </w:rPr>
              <w:t>Numer identyfikacji podatkowej, o</w:t>
            </w:r>
            <w:r w:rsidRPr="007A556C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 xml:space="preserve"> ile został nadany</w:t>
            </w:r>
            <w:r w:rsidRPr="007A556C">
              <w:rPr>
                <w:rFonts w:ascii="Times New Roman" w:eastAsia="Times New Roman" w:hAnsi="Times New Roman" w:cs="Times New Roman"/>
                <w:color w:val="000000"/>
                <w:spacing w:val="-1"/>
                <w:sz w:val="19"/>
                <w:szCs w:val="19"/>
              </w:rPr>
              <w:t xml:space="preserve"> </w:t>
            </w:r>
          </w:p>
          <w:p w14:paraId="125EADF3" w14:textId="77777777" w:rsidR="007A556C" w:rsidRPr="007A556C" w:rsidRDefault="007A556C" w:rsidP="005F5C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pacing w:val="-1"/>
                <w:sz w:val="19"/>
                <w:szCs w:val="19"/>
              </w:rPr>
            </w:pPr>
          </w:p>
        </w:tc>
      </w:tr>
      <w:tr w:rsidR="007A556C" w:rsidRPr="007A556C" w14:paraId="20B991D4" w14:textId="77777777" w:rsidTr="005F5C1D">
        <w:tblPrEx>
          <w:tblCellMar>
            <w:left w:w="70" w:type="dxa"/>
            <w:right w:w="70" w:type="dxa"/>
          </w:tblCellMar>
        </w:tblPrEx>
        <w:trPr>
          <w:trHeight w:val="283"/>
        </w:trPr>
        <w:tc>
          <w:tcPr>
            <w:tcW w:w="10314" w:type="dxa"/>
            <w:gridSpan w:val="6"/>
            <w:shd w:val="clear" w:color="auto" w:fill="BFBFBF"/>
          </w:tcPr>
          <w:p w14:paraId="2DFEBD86" w14:textId="77777777" w:rsidR="007A556C" w:rsidRPr="007A556C" w:rsidRDefault="007A556C" w:rsidP="005F5C1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7A556C"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</w:rPr>
              <w:t>Adres zamieszkania lub siedziby</w:t>
            </w:r>
            <w:r w:rsidRPr="007A556C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19"/>
                <w:szCs w:val="19"/>
              </w:rPr>
              <w:t xml:space="preserve"> podmiotu</w:t>
            </w:r>
          </w:p>
        </w:tc>
      </w:tr>
      <w:tr w:rsidR="007A556C" w:rsidRPr="007A556C" w14:paraId="377D0A3F" w14:textId="77777777" w:rsidTr="005F5C1D">
        <w:tblPrEx>
          <w:tblCellMar>
            <w:left w:w="70" w:type="dxa"/>
            <w:right w:w="70" w:type="dxa"/>
          </w:tblCellMar>
        </w:tblPrEx>
        <w:trPr>
          <w:trHeight w:val="345"/>
        </w:trPr>
        <w:tc>
          <w:tcPr>
            <w:tcW w:w="6062" w:type="dxa"/>
            <w:gridSpan w:val="4"/>
            <w:vAlign w:val="center"/>
          </w:tcPr>
          <w:p w14:paraId="0A1C24D2" w14:textId="77777777" w:rsidR="007A556C" w:rsidRPr="007A556C" w:rsidRDefault="007A556C" w:rsidP="005F5C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pacing w:val="-1"/>
                <w:sz w:val="19"/>
                <w:szCs w:val="19"/>
              </w:rPr>
            </w:pPr>
            <w:r w:rsidRPr="007A556C">
              <w:rPr>
                <w:rFonts w:ascii="Times New Roman" w:eastAsia="Times New Roman" w:hAnsi="Times New Roman" w:cs="Times New Roman"/>
                <w:color w:val="000000"/>
                <w:spacing w:val="-1"/>
                <w:sz w:val="19"/>
                <w:szCs w:val="19"/>
              </w:rPr>
              <w:t>Województwo</w:t>
            </w:r>
          </w:p>
          <w:p w14:paraId="74BD459B" w14:textId="77777777" w:rsidR="007A556C" w:rsidRPr="007A556C" w:rsidRDefault="007A556C" w:rsidP="005F5C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pacing w:val="-1"/>
                <w:sz w:val="19"/>
                <w:szCs w:val="19"/>
              </w:rPr>
            </w:pPr>
          </w:p>
        </w:tc>
        <w:tc>
          <w:tcPr>
            <w:tcW w:w="4252" w:type="dxa"/>
            <w:gridSpan w:val="2"/>
            <w:vAlign w:val="center"/>
          </w:tcPr>
          <w:p w14:paraId="1C2449CA" w14:textId="77777777" w:rsidR="007A556C" w:rsidRPr="007A556C" w:rsidRDefault="007A556C" w:rsidP="005F5C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pacing w:val="-1"/>
                <w:sz w:val="19"/>
                <w:szCs w:val="19"/>
              </w:rPr>
            </w:pPr>
            <w:r w:rsidRPr="007A556C">
              <w:rPr>
                <w:rFonts w:ascii="Times New Roman" w:eastAsia="Times New Roman" w:hAnsi="Times New Roman" w:cs="Times New Roman"/>
                <w:color w:val="000000"/>
                <w:spacing w:val="-1"/>
                <w:sz w:val="19"/>
                <w:szCs w:val="19"/>
              </w:rPr>
              <w:t>Miejscowość</w:t>
            </w:r>
          </w:p>
          <w:p w14:paraId="372F953D" w14:textId="77777777" w:rsidR="007A556C" w:rsidRPr="007A556C" w:rsidRDefault="007A556C" w:rsidP="005F5C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pacing w:val="-1"/>
                <w:sz w:val="19"/>
                <w:szCs w:val="19"/>
              </w:rPr>
            </w:pPr>
          </w:p>
        </w:tc>
      </w:tr>
      <w:tr w:rsidR="007A556C" w:rsidRPr="007A556C" w14:paraId="5C168830" w14:textId="77777777" w:rsidTr="005F5C1D">
        <w:tblPrEx>
          <w:tblCellMar>
            <w:left w:w="70" w:type="dxa"/>
            <w:right w:w="70" w:type="dxa"/>
          </w:tblCellMar>
        </w:tblPrEx>
        <w:trPr>
          <w:trHeight w:val="435"/>
        </w:trPr>
        <w:tc>
          <w:tcPr>
            <w:tcW w:w="2068" w:type="dxa"/>
            <w:vAlign w:val="center"/>
          </w:tcPr>
          <w:p w14:paraId="52FED87F" w14:textId="77777777" w:rsidR="007A556C" w:rsidRPr="007A556C" w:rsidRDefault="007A556C" w:rsidP="005F5C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</w:pPr>
            <w:r w:rsidRPr="007A556C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Kod</w:t>
            </w:r>
            <w:r w:rsidRPr="007A556C">
              <w:rPr>
                <w:rFonts w:ascii="Times New Roman" w:eastAsia="Times New Roman" w:hAnsi="Times New Roman" w:cs="Times New Roman"/>
                <w:color w:val="000000"/>
                <w:spacing w:val="1"/>
                <w:sz w:val="19"/>
                <w:szCs w:val="19"/>
              </w:rPr>
              <w:t xml:space="preserve"> </w:t>
            </w:r>
            <w:r w:rsidRPr="007A556C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pocztowy</w:t>
            </w:r>
          </w:p>
          <w:p w14:paraId="15C4502A" w14:textId="77777777" w:rsidR="007A556C" w:rsidRPr="007A556C" w:rsidRDefault="007A556C" w:rsidP="005F5C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pacing w:val="-1"/>
                <w:sz w:val="19"/>
                <w:szCs w:val="19"/>
              </w:rPr>
            </w:pPr>
            <w:r w:rsidRPr="007A556C">
              <w:rPr>
                <w:rFonts w:ascii="Times New Roman" w:eastAsia="Times New Roman" w:hAnsi="Times New Roman" w:cs="Times New Roman"/>
                <w:color w:val="000000"/>
                <w:spacing w:val="719"/>
                <w:sz w:val="19"/>
                <w:szCs w:val="19"/>
              </w:rPr>
              <w:t xml:space="preserve"> </w:t>
            </w:r>
          </w:p>
        </w:tc>
        <w:tc>
          <w:tcPr>
            <w:tcW w:w="3994" w:type="dxa"/>
            <w:gridSpan w:val="3"/>
          </w:tcPr>
          <w:p w14:paraId="27440E70" w14:textId="77777777" w:rsidR="007A556C" w:rsidRPr="007A556C" w:rsidRDefault="007A556C" w:rsidP="005F5C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pacing w:val="-1"/>
                <w:sz w:val="19"/>
                <w:szCs w:val="19"/>
              </w:rPr>
            </w:pPr>
            <w:r w:rsidRPr="007A556C">
              <w:rPr>
                <w:rFonts w:ascii="Times New Roman" w:eastAsia="Times New Roman" w:hAnsi="Times New Roman" w:cs="Times New Roman"/>
                <w:color w:val="000000"/>
                <w:spacing w:val="-1"/>
                <w:sz w:val="19"/>
                <w:szCs w:val="19"/>
              </w:rPr>
              <w:t>Ulica</w:t>
            </w:r>
          </w:p>
          <w:p w14:paraId="78EA947C" w14:textId="77777777" w:rsidR="007A556C" w:rsidRPr="007A556C" w:rsidRDefault="007A556C" w:rsidP="005F5C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pacing w:val="-1"/>
                <w:sz w:val="19"/>
                <w:szCs w:val="19"/>
              </w:rPr>
            </w:pPr>
          </w:p>
        </w:tc>
        <w:tc>
          <w:tcPr>
            <w:tcW w:w="1842" w:type="dxa"/>
          </w:tcPr>
          <w:p w14:paraId="5A4F42EB" w14:textId="77777777" w:rsidR="007A556C" w:rsidRPr="007A556C" w:rsidRDefault="007A556C" w:rsidP="005F5C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pacing w:val="-1"/>
                <w:sz w:val="19"/>
                <w:szCs w:val="19"/>
              </w:rPr>
            </w:pPr>
            <w:r w:rsidRPr="007A556C">
              <w:rPr>
                <w:rFonts w:ascii="Times New Roman" w:eastAsia="Times New Roman" w:hAnsi="Times New Roman" w:cs="Times New Roman"/>
                <w:color w:val="000000"/>
                <w:spacing w:val="-1"/>
                <w:sz w:val="19"/>
                <w:szCs w:val="19"/>
              </w:rPr>
              <w:t>Nr</w:t>
            </w:r>
            <w:r w:rsidRPr="007A556C">
              <w:rPr>
                <w:rFonts w:ascii="Times New Roman" w:eastAsia="Times New Roman" w:hAnsi="Times New Roman" w:cs="Times New Roman"/>
                <w:color w:val="000000"/>
                <w:spacing w:val="1"/>
                <w:sz w:val="19"/>
                <w:szCs w:val="19"/>
              </w:rPr>
              <w:t xml:space="preserve"> </w:t>
            </w:r>
            <w:r w:rsidRPr="007A556C">
              <w:rPr>
                <w:rFonts w:ascii="Times New Roman" w:eastAsia="Times New Roman" w:hAnsi="Times New Roman" w:cs="Times New Roman"/>
                <w:color w:val="000000"/>
                <w:spacing w:val="-1"/>
                <w:sz w:val="19"/>
                <w:szCs w:val="19"/>
              </w:rPr>
              <w:t>budynku</w:t>
            </w:r>
          </w:p>
          <w:p w14:paraId="2DC7248A" w14:textId="77777777" w:rsidR="007A556C" w:rsidRPr="007A556C" w:rsidRDefault="007A556C" w:rsidP="005F5C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pacing w:val="-1"/>
                <w:sz w:val="19"/>
                <w:szCs w:val="19"/>
              </w:rPr>
            </w:pPr>
          </w:p>
        </w:tc>
        <w:tc>
          <w:tcPr>
            <w:tcW w:w="2410" w:type="dxa"/>
          </w:tcPr>
          <w:p w14:paraId="4BD17C94" w14:textId="77777777" w:rsidR="007A556C" w:rsidRPr="007A556C" w:rsidRDefault="007A556C" w:rsidP="005F5C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pacing w:val="-1"/>
                <w:sz w:val="19"/>
                <w:szCs w:val="19"/>
              </w:rPr>
            </w:pPr>
            <w:r w:rsidRPr="007A556C">
              <w:rPr>
                <w:rFonts w:ascii="Times New Roman" w:eastAsia="Times New Roman" w:hAnsi="Times New Roman" w:cs="Times New Roman"/>
                <w:color w:val="000000"/>
                <w:spacing w:val="-1"/>
                <w:sz w:val="19"/>
                <w:szCs w:val="19"/>
              </w:rPr>
              <w:t>Nr</w:t>
            </w:r>
            <w:r w:rsidRPr="007A556C">
              <w:rPr>
                <w:rFonts w:ascii="Times New Roman" w:eastAsia="Times New Roman" w:hAnsi="Times New Roman" w:cs="Times New Roman"/>
                <w:color w:val="000000"/>
                <w:spacing w:val="1"/>
                <w:sz w:val="19"/>
                <w:szCs w:val="19"/>
              </w:rPr>
              <w:t xml:space="preserve"> </w:t>
            </w:r>
            <w:r w:rsidRPr="007A556C">
              <w:rPr>
                <w:rFonts w:ascii="Times New Roman" w:eastAsia="Times New Roman" w:hAnsi="Times New Roman" w:cs="Times New Roman"/>
                <w:color w:val="000000"/>
                <w:spacing w:val="-1"/>
                <w:sz w:val="19"/>
                <w:szCs w:val="19"/>
              </w:rPr>
              <w:t>lokalu</w:t>
            </w:r>
          </w:p>
          <w:p w14:paraId="3EA50751" w14:textId="77777777" w:rsidR="007A556C" w:rsidRPr="007A556C" w:rsidRDefault="007A556C" w:rsidP="005F5C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pacing w:val="-1"/>
                <w:sz w:val="19"/>
                <w:szCs w:val="19"/>
              </w:rPr>
            </w:pPr>
          </w:p>
        </w:tc>
      </w:tr>
      <w:tr w:rsidR="007A556C" w:rsidRPr="007A556C" w14:paraId="5695545F" w14:textId="77777777" w:rsidTr="005F5C1D">
        <w:tblPrEx>
          <w:tblCellMar>
            <w:left w:w="70" w:type="dxa"/>
            <w:right w:w="70" w:type="dxa"/>
          </w:tblCellMar>
        </w:tblPrEx>
        <w:trPr>
          <w:trHeight w:val="313"/>
        </w:trPr>
        <w:tc>
          <w:tcPr>
            <w:tcW w:w="10314" w:type="dxa"/>
            <w:gridSpan w:val="6"/>
            <w:shd w:val="clear" w:color="auto" w:fill="BFBFBF"/>
          </w:tcPr>
          <w:p w14:paraId="67738A81" w14:textId="77777777" w:rsidR="007A556C" w:rsidRPr="007A556C" w:rsidRDefault="007A556C" w:rsidP="005F5C1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19"/>
                <w:szCs w:val="19"/>
              </w:rPr>
            </w:pPr>
            <w:r w:rsidRPr="007A556C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19"/>
                <w:szCs w:val="19"/>
              </w:rPr>
              <w:t>II.</w:t>
            </w:r>
            <w:r w:rsidRPr="007A556C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9"/>
                <w:sz w:val="19"/>
                <w:szCs w:val="19"/>
              </w:rPr>
              <w:t xml:space="preserve"> </w:t>
            </w:r>
            <w:r w:rsidRPr="007A556C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19"/>
                <w:szCs w:val="19"/>
              </w:rPr>
              <w:t>ILOŚĆ</w:t>
            </w:r>
            <w:r w:rsidRPr="007A556C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3"/>
                <w:sz w:val="19"/>
                <w:szCs w:val="19"/>
              </w:rPr>
              <w:t xml:space="preserve"> </w:t>
            </w:r>
            <w:r w:rsidRPr="007A556C"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</w:rPr>
              <w:t>NIECZYSTOŚCI</w:t>
            </w:r>
            <w:r w:rsidRPr="007A556C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19"/>
                <w:szCs w:val="19"/>
              </w:rPr>
              <w:t xml:space="preserve"> CIEKŁYCH</w:t>
            </w:r>
            <w:r w:rsidRPr="007A556C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19"/>
                <w:szCs w:val="19"/>
              </w:rPr>
              <w:t xml:space="preserve"> </w:t>
            </w:r>
            <w:r w:rsidRPr="007A556C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19"/>
                <w:szCs w:val="19"/>
              </w:rPr>
              <w:t>ODEBRANYCH</w:t>
            </w:r>
            <w:r w:rsidRPr="007A556C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3"/>
                <w:sz w:val="19"/>
                <w:szCs w:val="19"/>
              </w:rPr>
              <w:t xml:space="preserve"> </w:t>
            </w:r>
            <w:r w:rsidRPr="007A556C"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</w:rPr>
              <w:t>Z</w:t>
            </w:r>
            <w:r w:rsidRPr="007A556C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4"/>
                <w:sz w:val="19"/>
                <w:szCs w:val="19"/>
              </w:rPr>
              <w:t xml:space="preserve"> </w:t>
            </w:r>
            <w:r w:rsidRPr="007A556C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19"/>
                <w:szCs w:val="19"/>
              </w:rPr>
              <w:t>OBSZARU</w:t>
            </w:r>
            <w:r w:rsidRPr="007A556C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19"/>
                <w:szCs w:val="19"/>
              </w:rPr>
              <w:t xml:space="preserve"> </w:t>
            </w:r>
            <w:r w:rsidRPr="007A556C"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</w:rPr>
              <w:t>GMINY I PRZEKAZANYCH DO STACJI ZLEWNEJ</w:t>
            </w:r>
          </w:p>
        </w:tc>
      </w:tr>
      <w:tr w:rsidR="007A556C" w:rsidRPr="007A556C" w14:paraId="39D12156" w14:textId="77777777" w:rsidTr="005F5C1D">
        <w:tblPrEx>
          <w:tblCellMar>
            <w:left w:w="70" w:type="dxa"/>
            <w:right w:w="70" w:type="dxa"/>
          </w:tblCellMar>
        </w:tblPrEx>
        <w:trPr>
          <w:trHeight w:val="716"/>
        </w:trPr>
        <w:tc>
          <w:tcPr>
            <w:tcW w:w="2068" w:type="dxa"/>
            <w:shd w:val="clear" w:color="auto" w:fill="BFBFBF"/>
          </w:tcPr>
          <w:p w14:paraId="39D2B4BA" w14:textId="77777777" w:rsidR="007A556C" w:rsidRPr="007A556C" w:rsidRDefault="007A556C" w:rsidP="005F5C1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pl-PL"/>
              </w:rPr>
            </w:pPr>
            <w:r w:rsidRPr="007A556C">
              <w:rPr>
                <w:rFonts w:ascii="Times New Roman" w:eastAsia="Times New Roman" w:hAnsi="Times New Roman" w:cs="Times New Roman"/>
                <w:sz w:val="19"/>
                <w:szCs w:val="19"/>
                <w:lang w:eastAsia="pl-PL"/>
              </w:rPr>
              <w:t>Rodzaj odebranych</w:t>
            </w:r>
          </w:p>
          <w:p w14:paraId="636C12D8" w14:textId="3AE55C75" w:rsidR="007A556C" w:rsidRPr="007A556C" w:rsidRDefault="007A556C" w:rsidP="005F5C1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pl-PL"/>
              </w:rPr>
            </w:pPr>
            <w:r w:rsidRPr="007A556C">
              <w:rPr>
                <w:rFonts w:ascii="Times New Roman" w:eastAsia="Times New Roman" w:hAnsi="Times New Roman" w:cs="Times New Roman"/>
                <w:sz w:val="19"/>
                <w:szCs w:val="19"/>
                <w:lang w:eastAsia="pl-PL"/>
              </w:rPr>
              <w:t xml:space="preserve">z obszaru gminy nieczystości ciekłych </w:t>
            </w:r>
            <w:r w:rsidR="005F5C1D">
              <w:rPr>
                <w:rFonts w:ascii="Times New Roman" w:eastAsia="Times New Roman" w:hAnsi="Times New Roman" w:cs="Times New Roman"/>
                <w:sz w:val="19"/>
                <w:szCs w:val="19"/>
                <w:vertAlign w:val="superscript"/>
                <w:lang w:eastAsia="pl-PL"/>
              </w:rPr>
              <w:t>3</w:t>
            </w:r>
            <w:r w:rsidR="005F5C1D" w:rsidRPr="007A556C">
              <w:rPr>
                <w:rFonts w:ascii="Times New Roman" w:eastAsia="Times New Roman" w:hAnsi="Times New Roman" w:cs="Times New Roman"/>
                <w:sz w:val="19"/>
                <w:szCs w:val="19"/>
                <w:vertAlign w:val="superscript"/>
                <w:lang w:eastAsia="pl-PL"/>
              </w:rPr>
              <w:t>)</w:t>
            </w:r>
            <w:r w:rsidR="005F5C1D" w:rsidRPr="007A556C">
              <w:rPr>
                <w:rFonts w:ascii="Times New Roman" w:eastAsia="Times New Roman" w:hAnsi="Times New Roman" w:cs="Times New Roman"/>
                <w:sz w:val="12"/>
                <w:szCs w:val="12"/>
                <w:lang w:eastAsia="pl-PL"/>
              </w:rPr>
              <w:t xml:space="preserve"> </w:t>
            </w:r>
          </w:p>
          <w:p w14:paraId="441BC90D" w14:textId="77E498E4" w:rsidR="007A556C" w:rsidRPr="007A556C" w:rsidRDefault="007A556C" w:rsidP="005F5C1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77"/>
                <w:sz w:val="19"/>
                <w:szCs w:val="19"/>
              </w:rPr>
            </w:pPr>
          </w:p>
        </w:tc>
        <w:tc>
          <w:tcPr>
            <w:tcW w:w="2149" w:type="dxa"/>
            <w:shd w:val="clear" w:color="auto" w:fill="BFBFBF"/>
          </w:tcPr>
          <w:p w14:paraId="78FCD6BB" w14:textId="77777777" w:rsidR="007A556C" w:rsidRPr="007A556C" w:rsidRDefault="007A556C" w:rsidP="005F5C1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pl-PL"/>
              </w:rPr>
            </w:pPr>
            <w:r w:rsidRPr="007A556C">
              <w:rPr>
                <w:rFonts w:ascii="Times New Roman" w:eastAsia="Times New Roman" w:hAnsi="Times New Roman" w:cs="Times New Roman"/>
                <w:sz w:val="19"/>
                <w:szCs w:val="19"/>
                <w:lang w:eastAsia="pl-PL"/>
              </w:rPr>
              <w:t>Ilość odebranych  z obszaru</w:t>
            </w:r>
          </w:p>
          <w:p w14:paraId="16C6AA10" w14:textId="77777777" w:rsidR="007A556C" w:rsidRPr="007A556C" w:rsidRDefault="007A556C" w:rsidP="005F5C1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77"/>
                <w:sz w:val="19"/>
                <w:szCs w:val="19"/>
              </w:rPr>
            </w:pPr>
            <w:r w:rsidRPr="007A556C">
              <w:rPr>
                <w:rFonts w:ascii="Times New Roman" w:eastAsia="Times New Roman" w:hAnsi="Times New Roman" w:cs="Times New Roman"/>
                <w:sz w:val="19"/>
                <w:szCs w:val="19"/>
                <w:lang w:eastAsia="pl-PL"/>
              </w:rPr>
              <w:t>gminy nieczystości ciekłych</w:t>
            </w:r>
            <w:r w:rsidRPr="007A556C">
              <w:rPr>
                <w:rFonts w:ascii="Times New Roman" w:eastAsia="Times New Roman" w:hAnsi="Times New Roman" w:cs="Times New Roman"/>
                <w:sz w:val="19"/>
                <w:szCs w:val="19"/>
                <w:vertAlign w:val="superscript"/>
                <w:lang w:eastAsia="pl-PL"/>
              </w:rPr>
              <w:t>2)</w:t>
            </w:r>
            <w:r w:rsidRPr="007A556C">
              <w:rPr>
                <w:rFonts w:ascii="Times New Roman" w:eastAsia="Times New Roman" w:hAnsi="Times New Roman" w:cs="Times New Roman"/>
                <w:sz w:val="12"/>
                <w:szCs w:val="12"/>
                <w:lang w:eastAsia="pl-PL"/>
              </w:rPr>
              <w:t xml:space="preserve"> </w:t>
            </w:r>
            <w:r w:rsidRPr="007A556C">
              <w:rPr>
                <w:rFonts w:ascii="Times New Roman" w:eastAsia="Times New Roman" w:hAnsi="Times New Roman" w:cs="Times New Roman"/>
                <w:sz w:val="19"/>
                <w:szCs w:val="19"/>
                <w:lang w:eastAsia="pl-PL"/>
              </w:rPr>
              <w:t>[m</w:t>
            </w:r>
            <w:r w:rsidRPr="007A556C">
              <w:rPr>
                <w:rFonts w:ascii="Times New Roman" w:eastAsia="Times New Roman" w:hAnsi="Times New Roman" w:cs="Times New Roman"/>
                <w:sz w:val="12"/>
                <w:szCs w:val="12"/>
                <w:vertAlign w:val="superscript"/>
                <w:lang w:eastAsia="pl-PL"/>
              </w:rPr>
              <w:t>3</w:t>
            </w:r>
            <w:r w:rsidRPr="007A556C">
              <w:rPr>
                <w:rFonts w:ascii="Times New Roman" w:eastAsia="Times New Roman" w:hAnsi="Times New Roman" w:cs="Times New Roman"/>
                <w:sz w:val="19"/>
                <w:szCs w:val="19"/>
                <w:lang w:eastAsia="pl-PL"/>
              </w:rPr>
              <w:t>]</w:t>
            </w:r>
          </w:p>
        </w:tc>
        <w:tc>
          <w:tcPr>
            <w:tcW w:w="1845" w:type="dxa"/>
            <w:gridSpan w:val="2"/>
            <w:shd w:val="clear" w:color="auto" w:fill="BFBFBF"/>
          </w:tcPr>
          <w:p w14:paraId="5E76F177" w14:textId="77777777" w:rsidR="007A556C" w:rsidRPr="007A556C" w:rsidRDefault="007A556C" w:rsidP="005F5C1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pl-PL"/>
              </w:rPr>
            </w:pPr>
            <w:r w:rsidRPr="007A556C">
              <w:rPr>
                <w:rFonts w:ascii="Times New Roman" w:eastAsia="Times New Roman" w:hAnsi="Times New Roman" w:cs="Times New Roman"/>
                <w:sz w:val="19"/>
                <w:szCs w:val="19"/>
                <w:lang w:eastAsia="pl-PL"/>
              </w:rPr>
              <w:t>Ilość przekazanych</w:t>
            </w:r>
          </w:p>
          <w:p w14:paraId="141A5147" w14:textId="77777777" w:rsidR="007A556C" w:rsidRPr="007A556C" w:rsidRDefault="007A556C" w:rsidP="005F5C1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77"/>
                <w:sz w:val="19"/>
                <w:szCs w:val="19"/>
              </w:rPr>
            </w:pPr>
            <w:r w:rsidRPr="007A556C">
              <w:rPr>
                <w:rFonts w:ascii="Times New Roman" w:eastAsia="Times New Roman" w:hAnsi="Times New Roman" w:cs="Times New Roman"/>
                <w:sz w:val="19"/>
                <w:szCs w:val="19"/>
                <w:lang w:eastAsia="pl-PL"/>
              </w:rPr>
              <w:t>nieczystości ciekłych do stacji zlewnej</w:t>
            </w:r>
            <w:r w:rsidRPr="007A556C">
              <w:rPr>
                <w:rFonts w:ascii="Times New Roman" w:eastAsia="Times New Roman" w:hAnsi="Times New Roman" w:cs="Times New Roman"/>
                <w:sz w:val="19"/>
                <w:szCs w:val="19"/>
                <w:vertAlign w:val="superscript"/>
                <w:lang w:eastAsia="pl-PL"/>
              </w:rPr>
              <w:t>2)</w:t>
            </w:r>
            <w:r w:rsidRPr="007A556C">
              <w:rPr>
                <w:rFonts w:ascii="Times New Roman" w:eastAsia="Times New Roman" w:hAnsi="Times New Roman" w:cs="Times New Roman"/>
                <w:sz w:val="12"/>
                <w:szCs w:val="12"/>
                <w:lang w:eastAsia="pl-PL"/>
              </w:rPr>
              <w:t xml:space="preserve"> </w:t>
            </w:r>
            <w:r w:rsidRPr="007A556C">
              <w:rPr>
                <w:rFonts w:ascii="Times New Roman" w:eastAsia="Times New Roman" w:hAnsi="Times New Roman" w:cs="Times New Roman"/>
                <w:sz w:val="19"/>
                <w:szCs w:val="19"/>
                <w:lang w:eastAsia="pl-PL"/>
              </w:rPr>
              <w:t>[m</w:t>
            </w:r>
            <w:r w:rsidRPr="007A556C">
              <w:rPr>
                <w:rFonts w:ascii="Times New Roman" w:eastAsia="Times New Roman" w:hAnsi="Times New Roman" w:cs="Times New Roman"/>
                <w:sz w:val="12"/>
                <w:szCs w:val="12"/>
                <w:vertAlign w:val="superscript"/>
                <w:lang w:eastAsia="pl-PL"/>
              </w:rPr>
              <w:t>3</w:t>
            </w:r>
            <w:r w:rsidRPr="007A556C">
              <w:rPr>
                <w:rFonts w:ascii="Times New Roman" w:eastAsia="Times New Roman" w:hAnsi="Times New Roman" w:cs="Times New Roman"/>
                <w:sz w:val="19"/>
                <w:szCs w:val="19"/>
                <w:lang w:eastAsia="pl-PL"/>
              </w:rPr>
              <w:t>]</w:t>
            </w:r>
          </w:p>
        </w:tc>
        <w:tc>
          <w:tcPr>
            <w:tcW w:w="4252" w:type="dxa"/>
            <w:gridSpan w:val="2"/>
            <w:shd w:val="clear" w:color="auto" w:fill="BFBFBF"/>
          </w:tcPr>
          <w:p w14:paraId="50ACCB9C" w14:textId="77777777" w:rsidR="007A556C" w:rsidRPr="007A556C" w:rsidRDefault="007A556C" w:rsidP="005F5C1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pl-PL"/>
              </w:rPr>
            </w:pPr>
            <w:r w:rsidRPr="007A556C">
              <w:rPr>
                <w:rFonts w:ascii="Times New Roman" w:eastAsia="Times New Roman" w:hAnsi="Times New Roman" w:cs="Times New Roman"/>
                <w:sz w:val="19"/>
                <w:szCs w:val="19"/>
                <w:lang w:eastAsia="pl-PL"/>
              </w:rPr>
              <w:t>Nazwa i adres stacji zlewnej,</w:t>
            </w:r>
          </w:p>
          <w:p w14:paraId="100C1011" w14:textId="77777777" w:rsidR="007A556C" w:rsidRPr="007A556C" w:rsidRDefault="007A556C" w:rsidP="005F5C1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77"/>
                <w:sz w:val="19"/>
                <w:szCs w:val="19"/>
              </w:rPr>
            </w:pPr>
            <w:r w:rsidRPr="007A556C">
              <w:rPr>
                <w:rFonts w:ascii="Times New Roman" w:eastAsia="Times New Roman" w:hAnsi="Times New Roman" w:cs="Times New Roman"/>
                <w:sz w:val="19"/>
                <w:szCs w:val="19"/>
                <w:lang w:eastAsia="pl-PL"/>
              </w:rPr>
              <w:t>do której zostały przekazane odebrane nieczystości ciekłe</w:t>
            </w:r>
          </w:p>
        </w:tc>
      </w:tr>
      <w:tr w:rsidR="00847645" w:rsidRPr="007A556C" w14:paraId="342DC488" w14:textId="77777777" w:rsidTr="005F5C1D">
        <w:tblPrEx>
          <w:tblCellMar>
            <w:left w:w="70" w:type="dxa"/>
            <w:right w:w="70" w:type="dxa"/>
          </w:tblCellMar>
        </w:tblPrEx>
        <w:trPr>
          <w:trHeight w:val="156"/>
        </w:trPr>
        <w:tc>
          <w:tcPr>
            <w:tcW w:w="10314" w:type="dxa"/>
            <w:gridSpan w:val="6"/>
            <w:tcBorders>
              <w:bottom w:val="nil"/>
            </w:tcBorders>
          </w:tcPr>
          <w:p w14:paraId="7DF4D21E" w14:textId="71552706" w:rsidR="00847645" w:rsidRPr="00847645" w:rsidRDefault="00847645" w:rsidP="00A112E6">
            <w:pPr>
              <w:autoSpaceDE w:val="0"/>
              <w:autoSpaceDN w:val="0"/>
              <w:adjustRightInd w:val="0"/>
              <w:spacing w:before="24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  <w:vertAlign w:val="subscript"/>
                <w:lang w:eastAsia="pl-PL"/>
              </w:rPr>
            </w:pPr>
            <w:r w:rsidRPr="00847645">
              <w:rPr>
                <w:rStyle w:val="Uwydatnienie"/>
                <w:b/>
                <w:bCs/>
                <w:i w:val="0"/>
                <w:iCs w:val="0"/>
                <w:color w:val="000000"/>
                <w:sz w:val="18"/>
                <w:szCs w:val="18"/>
              </w:rPr>
              <w:t>z obszaru aglomeracji</w:t>
            </w:r>
            <w:r>
              <w:rPr>
                <w:rStyle w:val="Uwydatnienie"/>
                <w:b/>
                <w:bCs/>
                <w:i w:val="0"/>
                <w:iCs w:val="0"/>
                <w:color w:val="000000"/>
                <w:sz w:val="18"/>
                <w:szCs w:val="18"/>
              </w:rPr>
              <w:t xml:space="preserve"> </w:t>
            </w:r>
            <w:r w:rsidR="005F5C1D">
              <w:rPr>
                <w:rFonts w:ascii="Times New Roman" w:eastAsia="Times New Roman" w:hAnsi="Times New Roman" w:cs="Times New Roman"/>
                <w:sz w:val="19"/>
                <w:szCs w:val="19"/>
                <w:vertAlign w:val="superscript"/>
                <w:lang w:eastAsia="pl-PL"/>
              </w:rPr>
              <w:t>4a</w:t>
            </w:r>
            <w:r w:rsidR="005F5C1D" w:rsidRPr="007A556C">
              <w:rPr>
                <w:rFonts w:ascii="Times New Roman" w:eastAsia="Times New Roman" w:hAnsi="Times New Roman" w:cs="Times New Roman"/>
                <w:sz w:val="19"/>
                <w:szCs w:val="19"/>
                <w:vertAlign w:val="superscript"/>
                <w:lang w:eastAsia="pl-PL"/>
              </w:rPr>
              <w:t>)</w:t>
            </w:r>
          </w:p>
        </w:tc>
      </w:tr>
      <w:tr w:rsidR="004C64CE" w:rsidRPr="007A556C" w14:paraId="1D1A0F02" w14:textId="77777777" w:rsidTr="005F5C1D">
        <w:tblPrEx>
          <w:tblCellMar>
            <w:left w:w="70" w:type="dxa"/>
            <w:right w:w="70" w:type="dxa"/>
          </w:tblCellMar>
        </w:tblPrEx>
        <w:trPr>
          <w:trHeight w:val="276"/>
        </w:trPr>
        <w:tc>
          <w:tcPr>
            <w:tcW w:w="2068" w:type="dxa"/>
          </w:tcPr>
          <w:p w14:paraId="3BCB1422" w14:textId="79C6BFA4" w:rsidR="004C64CE" w:rsidRDefault="004C64CE" w:rsidP="000977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  <w:lang w:eastAsia="pl-PL"/>
              </w:rPr>
            </w:pPr>
          </w:p>
          <w:p w14:paraId="58B2EA1E" w14:textId="77777777" w:rsidR="000977DC" w:rsidRDefault="000977DC" w:rsidP="000977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  <w:lang w:eastAsia="pl-PL"/>
              </w:rPr>
            </w:pPr>
          </w:p>
          <w:p w14:paraId="52C6F2E5" w14:textId="3B796957" w:rsidR="000977DC" w:rsidRPr="000977DC" w:rsidRDefault="000977DC" w:rsidP="000977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  <w:lang w:eastAsia="pl-PL"/>
              </w:rPr>
            </w:pPr>
          </w:p>
        </w:tc>
        <w:tc>
          <w:tcPr>
            <w:tcW w:w="2149" w:type="dxa"/>
          </w:tcPr>
          <w:p w14:paraId="3561249E" w14:textId="77777777" w:rsidR="004C64CE" w:rsidRPr="007A556C" w:rsidRDefault="004C64CE" w:rsidP="005F5C1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pl-PL"/>
              </w:rPr>
            </w:pPr>
          </w:p>
        </w:tc>
        <w:tc>
          <w:tcPr>
            <w:tcW w:w="1845" w:type="dxa"/>
            <w:gridSpan w:val="2"/>
            <w:tcBorders>
              <w:top w:val="single" w:sz="4" w:space="0" w:color="auto"/>
            </w:tcBorders>
          </w:tcPr>
          <w:p w14:paraId="6AC68AAD" w14:textId="77777777" w:rsidR="004C64CE" w:rsidRPr="007A556C" w:rsidRDefault="004C64CE" w:rsidP="005F5C1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pl-PL"/>
              </w:rPr>
            </w:pPr>
          </w:p>
        </w:tc>
        <w:tc>
          <w:tcPr>
            <w:tcW w:w="4252" w:type="dxa"/>
            <w:gridSpan w:val="2"/>
          </w:tcPr>
          <w:p w14:paraId="5DC30169" w14:textId="77777777" w:rsidR="004C64CE" w:rsidRPr="007A556C" w:rsidRDefault="004C64CE" w:rsidP="005F5C1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pl-PL"/>
              </w:rPr>
            </w:pPr>
          </w:p>
        </w:tc>
      </w:tr>
      <w:tr w:rsidR="005F5C1D" w:rsidRPr="007A556C" w14:paraId="2739D814" w14:textId="77777777" w:rsidTr="005F5C1D">
        <w:tblPrEx>
          <w:tblCellMar>
            <w:left w:w="70" w:type="dxa"/>
            <w:right w:w="70" w:type="dxa"/>
          </w:tblCellMar>
        </w:tblPrEx>
        <w:trPr>
          <w:trHeight w:val="184"/>
        </w:trPr>
        <w:tc>
          <w:tcPr>
            <w:tcW w:w="10314" w:type="dxa"/>
            <w:gridSpan w:val="6"/>
            <w:tcBorders>
              <w:bottom w:val="single" w:sz="4" w:space="0" w:color="auto"/>
            </w:tcBorders>
          </w:tcPr>
          <w:p w14:paraId="3ED908F8" w14:textId="6AC70072" w:rsidR="005F5C1D" w:rsidRPr="005F5C1D" w:rsidRDefault="005F5C1D" w:rsidP="00A112E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  <w:lang w:eastAsia="pl-PL"/>
              </w:rPr>
            </w:pPr>
            <w:r w:rsidRPr="005F5C1D">
              <w:rPr>
                <w:rStyle w:val="Uwydatnienie"/>
                <w:b/>
                <w:bCs/>
                <w:i w:val="0"/>
                <w:iCs w:val="0"/>
                <w:color w:val="000000"/>
                <w:sz w:val="18"/>
                <w:szCs w:val="18"/>
              </w:rPr>
              <w:t>spoza obszaru aglomeracji</w:t>
            </w:r>
            <w:r>
              <w:rPr>
                <w:rStyle w:val="Uwydatnienie"/>
                <w:b/>
                <w:bCs/>
                <w:i w:val="0"/>
                <w:iCs w:val="0"/>
                <w:color w:val="000000"/>
                <w:sz w:val="18"/>
                <w:szCs w:val="18"/>
                <w:vertAlign w:val="subscript"/>
              </w:rPr>
              <w:softHyphen/>
            </w:r>
            <w:r>
              <w:rPr>
                <w:rStyle w:val="Uwydatnienie"/>
                <w:b/>
                <w:bCs/>
                <w:i w:val="0"/>
                <w:iCs w:val="0"/>
                <w:color w:val="000000"/>
                <w:sz w:val="18"/>
                <w:szCs w:val="18"/>
                <w:vertAlign w:val="subscript"/>
              </w:rPr>
              <w:softHyphen/>
            </w:r>
            <w:r>
              <w:rPr>
                <w:rFonts w:ascii="Times New Roman" w:eastAsia="Times New Roman" w:hAnsi="Times New Roman" w:cs="Times New Roman"/>
                <w:sz w:val="19"/>
                <w:szCs w:val="19"/>
                <w:vertAlign w:val="superscript"/>
                <w:lang w:eastAsia="pl-PL"/>
              </w:rPr>
              <w:t>4b</w:t>
            </w:r>
            <w:r w:rsidRPr="007A556C">
              <w:rPr>
                <w:rFonts w:ascii="Times New Roman" w:eastAsia="Times New Roman" w:hAnsi="Times New Roman" w:cs="Times New Roman"/>
                <w:sz w:val="19"/>
                <w:szCs w:val="19"/>
                <w:vertAlign w:val="superscript"/>
                <w:lang w:eastAsia="pl-PL"/>
              </w:rPr>
              <w:t>)</w:t>
            </w:r>
          </w:p>
        </w:tc>
      </w:tr>
      <w:tr w:rsidR="007A556C" w:rsidRPr="007A556C" w14:paraId="50D882EE" w14:textId="77777777" w:rsidTr="005F5C1D">
        <w:tblPrEx>
          <w:tblCellMar>
            <w:left w:w="70" w:type="dxa"/>
            <w:right w:w="70" w:type="dxa"/>
          </w:tblCellMar>
        </w:tblPrEx>
        <w:trPr>
          <w:trHeight w:val="279"/>
        </w:trPr>
        <w:tc>
          <w:tcPr>
            <w:tcW w:w="2068" w:type="dxa"/>
          </w:tcPr>
          <w:p w14:paraId="29854C24" w14:textId="77777777" w:rsidR="007A556C" w:rsidRDefault="007A556C" w:rsidP="000977DC">
            <w:pPr>
              <w:pStyle w:val="Akapitzlist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  <w:lang w:eastAsia="pl-PL"/>
              </w:rPr>
            </w:pPr>
          </w:p>
          <w:p w14:paraId="712343C4" w14:textId="39D7DEA6" w:rsidR="000977DC" w:rsidRPr="005F5C1D" w:rsidRDefault="000977DC" w:rsidP="000977DC">
            <w:pPr>
              <w:pStyle w:val="Akapitzlist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  <w:lang w:eastAsia="pl-PL"/>
              </w:rPr>
            </w:pPr>
          </w:p>
        </w:tc>
        <w:tc>
          <w:tcPr>
            <w:tcW w:w="2149" w:type="dxa"/>
          </w:tcPr>
          <w:p w14:paraId="70EBA17F" w14:textId="77777777" w:rsidR="007A556C" w:rsidRPr="007A556C" w:rsidRDefault="007A556C" w:rsidP="005F5C1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pl-PL"/>
              </w:rPr>
            </w:pPr>
          </w:p>
        </w:tc>
        <w:tc>
          <w:tcPr>
            <w:tcW w:w="1845" w:type="dxa"/>
            <w:gridSpan w:val="2"/>
          </w:tcPr>
          <w:p w14:paraId="1A9F898A" w14:textId="77777777" w:rsidR="007A556C" w:rsidRPr="007A556C" w:rsidRDefault="007A556C" w:rsidP="005F5C1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pl-PL"/>
              </w:rPr>
            </w:pPr>
          </w:p>
        </w:tc>
        <w:tc>
          <w:tcPr>
            <w:tcW w:w="4252" w:type="dxa"/>
            <w:gridSpan w:val="2"/>
          </w:tcPr>
          <w:p w14:paraId="756C251B" w14:textId="77777777" w:rsidR="007A556C" w:rsidRPr="007A556C" w:rsidRDefault="007A556C" w:rsidP="005F5C1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pl-PL"/>
              </w:rPr>
            </w:pPr>
          </w:p>
        </w:tc>
      </w:tr>
      <w:tr w:rsidR="007A556C" w:rsidRPr="007A556C" w14:paraId="00175856" w14:textId="77777777" w:rsidTr="005F5C1D">
        <w:tblPrEx>
          <w:tblCellMar>
            <w:left w:w="70" w:type="dxa"/>
            <w:right w:w="70" w:type="dxa"/>
          </w:tblCellMar>
        </w:tblPrEx>
        <w:trPr>
          <w:trHeight w:val="517"/>
        </w:trPr>
        <w:tc>
          <w:tcPr>
            <w:tcW w:w="10314" w:type="dxa"/>
            <w:gridSpan w:val="6"/>
            <w:shd w:val="clear" w:color="auto" w:fill="BFBFBF"/>
          </w:tcPr>
          <w:p w14:paraId="1D23C3B2" w14:textId="77777777" w:rsidR="007A556C" w:rsidRPr="007A556C" w:rsidRDefault="007A556C" w:rsidP="005F5C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</w:rPr>
            </w:pPr>
            <w:r w:rsidRPr="007A556C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19"/>
                <w:szCs w:val="19"/>
              </w:rPr>
              <w:t>Wyjaśnienia dotyczące</w:t>
            </w:r>
            <w:r w:rsidRPr="007A556C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5"/>
                <w:sz w:val="19"/>
                <w:szCs w:val="19"/>
              </w:rPr>
              <w:t xml:space="preserve"> </w:t>
            </w:r>
            <w:r w:rsidRPr="007A556C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19"/>
                <w:szCs w:val="19"/>
              </w:rPr>
              <w:t>różnicy</w:t>
            </w:r>
            <w:r w:rsidRPr="007A556C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19"/>
                <w:szCs w:val="19"/>
              </w:rPr>
              <w:t xml:space="preserve"> </w:t>
            </w:r>
            <w:r w:rsidRPr="007A556C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19"/>
                <w:szCs w:val="19"/>
              </w:rPr>
              <w:t>pomiędzy</w:t>
            </w:r>
            <w:r w:rsidRPr="007A556C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19"/>
                <w:szCs w:val="19"/>
              </w:rPr>
              <w:t xml:space="preserve"> </w:t>
            </w:r>
            <w:r w:rsidRPr="007A556C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19"/>
                <w:szCs w:val="19"/>
              </w:rPr>
              <w:t>ilością</w:t>
            </w:r>
            <w:r w:rsidRPr="007A556C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4"/>
                <w:sz w:val="19"/>
                <w:szCs w:val="19"/>
              </w:rPr>
              <w:t xml:space="preserve"> </w:t>
            </w:r>
            <w:r w:rsidRPr="007A556C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19"/>
                <w:szCs w:val="19"/>
              </w:rPr>
              <w:t>nieczystości</w:t>
            </w:r>
            <w:r w:rsidRPr="007A556C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6"/>
                <w:sz w:val="19"/>
                <w:szCs w:val="19"/>
              </w:rPr>
              <w:t xml:space="preserve"> </w:t>
            </w:r>
            <w:r w:rsidRPr="007A556C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19"/>
                <w:szCs w:val="19"/>
              </w:rPr>
              <w:t xml:space="preserve">ciekłych </w:t>
            </w:r>
            <w:r w:rsidRPr="007A556C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19"/>
                <w:szCs w:val="19"/>
              </w:rPr>
              <w:t>odebranych</w:t>
            </w:r>
            <w:r w:rsidRPr="007A556C"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</w:rPr>
              <w:t xml:space="preserve"> z</w:t>
            </w:r>
            <w:r w:rsidRPr="007A556C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4"/>
                <w:sz w:val="19"/>
                <w:szCs w:val="19"/>
              </w:rPr>
              <w:t xml:space="preserve"> </w:t>
            </w:r>
            <w:r w:rsidRPr="007A556C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19"/>
                <w:szCs w:val="19"/>
              </w:rPr>
              <w:t xml:space="preserve">obszaru </w:t>
            </w:r>
            <w:r w:rsidRPr="007A556C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19"/>
                <w:szCs w:val="19"/>
              </w:rPr>
              <w:t xml:space="preserve">gminy </w:t>
            </w:r>
            <w:r w:rsidRPr="007A556C"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</w:rPr>
              <w:t>a</w:t>
            </w:r>
            <w:r w:rsidRPr="007A556C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19"/>
                <w:szCs w:val="19"/>
              </w:rPr>
              <w:t xml:space="preserve"> ilością</w:t>
            </w:r>
            <w:r w:rsidRPr="007A556C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sz w:val="19"/>
                <w:szCs w:val="19"/>
              </w:rPr>
              <w:t xml:space="preserve"> </w:t>
            </w:r>
            <w:r w:rsidRPr="007A556C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19"/>
                <w:szCs w:val="19"/>
              </w:rPr>
              <w:t xml:space="preserve">tych nieczystości </w:t>
            </w:r>
            <w:r w:rsidRPr="007A556C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19"/>
                <w:szCs w:val="19"/>
              </w:rPr>
              <w:t>przekazanych</w:t>
            </w:r>
            <w:r w:rsidRPr="007A556C"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</w:rPr>
              <w:t xml:space="preserve"> </w:t>
            </w:r>
            <w:r w:rsidRPr="007A556C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19"/>
                <w:szCs w:val="19"/>
              </w:rPr>
              <w:t>do stacji</w:t>
            </w:r>
            <w:r w:rsidRPr="007A556C"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</w:rPr>
              <w:t xml:space="preserve"> </w:t>
            </w:r>
            <w:r w:rsidRPr="007A556C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19"/>
                <w:szCs w:val="19"/>
              </w:rPr>
              <w:t>zlewnych, jeżeli występuje taka różnica</w:t>
            </w:r>
          </w:p>
        </w:tc>
      </w:tr>
      <w:tr w:rsidR="007A556C" w:rsidRPr="007A556C" w14:paraId="5B585FF7" w14:textId="77777777" w:rsidTr="005F5C1D">
        <w:tblPrEx>
          <w:tblCellMar>
            <w:left w:w="70" w:type="dxa"/>
            <w:right w:w="70" w:type="dxa"/>
          </w:tblCellMar>
        </w:tblPrEx>
        <w:trPr>
          <w:trHeight w:val="624"/>
        </w:trPr>
        <w:tc>
          <w:tcPr>
            <w:tcW w:w="10314" w:type="dxa"/>
            <w:gridSpan w:val="6"/>
          </w:tcPr>
          <w:p w14:paraId="1AA49876" w14:textId="77777777" w:rsidR="007A556C" w:rsidRPr="007A556C" w:rsidRDefault="007A556C" w:rsidP="005F5C1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  <w:lang w:eastAsia="pl-PL"/>
              </w:rPr>
            </w:pPr>
          </w:p>
          <w:p w14:paraId="3779A9B5" w14:textId="77777777" w:rsidR="007A556C" w:rsidRPr="007A556C" w:rsidRDefault="007A556C" w:rsidP="005F5C1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  <w:lang w:eastAsia="pl-PL"/>
              </w:rPr>
            </w:pPr>
          </w:p>
          <w:p w14:paraId="517046C9" w14:textId="77777777" w:rsidR="007A556C" w:rsidRPr="007A556C" w:rsidRDefault="007A556C" w:rsidP="005F5C1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  <w:lang w:eastAsia="pl-PL"/>
              </w:rPr>
            </w:pPr>
          </w:p>
        </w:tc>
      </w:tr>
      <w:tr w:rsidR="007A556C" w:rsidRPr="007A556C" w14:paraId="3B03ADAB" w14:textId="77777777" w:rsidTr="005F5C1D">
        <w:tblPrEx>
          <w:tblCellMar>
            <w:left w:w="70" w:type="dxa"/>
            <w:right w:w="70" w:type="dxa"/>
          </w:tblCellMar>
        </w:tblPrEx>
        <w:trPr>
          <w:trHeight w:val="537"/>
        </w:trPr>
        <w:tc>
          <w:tcPr>
            <w:tcW w:w="10314" w:type="dxa"/>
            <w:gridSpan w:val="6"/>
            <w:shd w:val="clear" w:color="auto" w:fill="BFBFBF"/>
          </w:tcPr>
          <w:p w14:paraId="6866637D" w14:textId="7227B200" w:rsidR="007A556C" w:rsidRPr="007A556C" w:rsidRDefault="007A556C" w:rsidP="005F5C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</w:pPr>
            <w:r w:rsidRPr="007A556C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19"/>
                <w:szCs w:val="19"/>
              </w:rPr>
              <w:t>III.</w:t>
            </w:r>
            <w:r w:rsidRPr="007A556C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90"/>
                <w:sz w:val="19"/>
                <w:szCs w:val="19"/>
              </w:rPr>
              <w:t xml:space="preserve"> </w:t>
            </w:r>
            <w:r w:rsidRPr="007A556C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19"/>
                <w:szCs w:val="19"/>
              </w:rPr>
              <w:t>LICZBA</w:t>
            </w:r>
            <w:r w:rsidRPr="007A556C"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</w:rPr>
              <w:t xml:space="preserve"> WŁAŚCICIELI</w:t>
            </w:r>
            <w:r w:rsidRPr="007A556C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19"/>
                <w:szCs w:val="19"/>
              </w:rPr>
              <w:t xml:space="preserve"> </w:t>
            </w:r>
            <w:r w:rsidRPr="007A556C"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</w:rPr>
              <w:t>NIERUCHOMOŚCI,</w:t>
            </w:r>
            <w:r w:rsidRPr="007A556C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19"/>
                <w:szCs w:val="19"/>
              </w:rPr>
              <w:t xml:space="preserve"> </w:t>
            </w:r>
            <w:r w:rsidRPr="007A556C"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</w:rPr>
              <w:t>OD</w:t>
            </w:r>
            <w:r w:rsidRPr="007A556C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19"/>
                <w:szCs w:val="19"/>
              </w:rPr>
              <w:t xml:space="preserve"> </w:t>
            </w:r>
            <w:r w:rsidRPr="007A556C"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</w:rPr>
              <w:t>KTÓRYCH</w:t>
            </w:r>
            <w:r w:rsidRPr="007A556C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3"/>
                <w:sz w:val="19"/>
                <w:szCs w:val="19"/>
              </w:rPr>
              <w:t xml:space="preserve"> </w:t>
            </w:r>
            <w:r w:rsidRPr="007A556C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19"/>
                <w:szCs w:val="19"/>
              </w:rPr>
              <w:t>ZOSTAŁY</w:t>
            </w:r>
            <w:r w:rsidRPr="007A556C"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</w:rPr>
              <w:t xml:space="preserve"> ODEBRANE</w:t>
            </w:r>
            <w:r w:rsidRPr="007A556C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19"/>
                <w:szCs w:val="19"/>
              </w:rPr>
              <w:t xml:space="preserve"> </w:t>
            </w:r>
            <w:r w:rsidRPr="007A556C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19"/>
                <w:szCs w:val="19"/>
              </w:rPr>
              <w:t>NIECZYSTOŚCI</w:t>
            </w:r>
            <w:r w:rsidRPr="007A556C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354"/>
                <w:sz w:val="19"/>
                <w:szCs w:val="19"/>
              </w:rPr>
              <w:t xml:space="preserve"> </w:t>
            </w:r>
            <w:r w:rsidRPr="007A556C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19"/>
                <w:szCs w:val="19"/>
              </w:rPr>
              <w:t>CIEKŁE</w:t>
            </w:r>
            <w:r w:rsidR="000977DC">
              <w:rPr>
                <w:rFonts w:ascii="Times New Roman" w:eastAsia="Times New Roman" w:hAnsi="Times New Roman" w:cs="Times New Roman"/>
                <w:color w:val="000000"/>
                <w:spacing w:val="-1"/>
                <w:sz w:val="19"/>
                <w:szCs w:val="19"/>
                <w:vertAlign w:val="superscript"/>
              </w:rPr>
              <w:t>5</w:t>
            </w:r>
            <w:r w:rsidRPr="007A556C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19"/>
                <w:szCs w:val="19"/>
                <w:vertAlign w:val="superscript"/>
              </w:rPr>
              <w:t>)</w:t>
            </w:r>
          </w:p>
        </w:tc>
      </w:tr>
      <w:tr w:rsidR="007A556C" w:rsidRPr="007A556C" w14:paraId="1A84B349" w14:textId="77777777" w:rsidTr="005F5C1D">
        <w:tblPrEx>
          <w:tblCellMar>
            <w:left w:w="70" w:type="dxa"/>
            <w:right w:w="70" w:type="dxa"/>
          </w:tblCellMar>
        </w:tblPrEx>
        <w:trPr>
          <w:trHeight w:val="70"/>
        </w:trPr>
        <w:tc>
          <w:tcPr>
            <w:tcW w:w="10314" w:type="dxa"/>
            <w:gridSpan w:val="6"/>
          </w:tcPr>
          <w:p w14:paraId="172A4B3F" w14:textId="77777777" w:rsidR="007A556C" w:rsidRPr="007A556C" w:rsidRDefault="007A556C" w:rsidP="005F5C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pacing w:val="-1"/>
                <w:sz w:val="19"/>
                <w:szCs w:val="19"/>
              </w:rPr>
            </w:pPr>
          </w:p>
          <w:p w14:paraId="4C95665C" w14:textId="77777777" w:rsidR="007A556C" w:rsidRPr="007A556C" w:rsidRDefault="007A556C" w:rsidP="005F5C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pacing w:val="-1"/>
                <w:sz w:val="19"/>
                <w:szCs w:val="19"/>
              </w:rPr>
            </w:pPr>
          </w:p>
        </w:tc>
      </w:tr>
      <w:tr w:rsidR="007A556C" w:rsidRPr="007A556C" w14:paraId="504C5C87" w14:textId="77777777" w:rsidTr="005F5C1D">
        <w:tblPrEx>
          <w:tblCellMar>
            <w:left w:w="70" w:type="dxa"/>
            <w:right w:w="70" w:type="dxa"/>
          </w:tblCellMar>
        </w:tblPrEx>
        <w:trPr>
          <w:trHeight w:val="351"/>
        </w:trPr>
        <w:tc>
          <w:tcPr>
            <w:tcW w:w="10314" w:type="dxa"/>
            <w:gridSpan w:val="6"/>
            <w:shd w:val="clear" w:color="auto" w:fill="BFBFBF"/>
          </w:tcPr>
          <w:p w14:paraId="6FDEC584" w14:textId="77777777" w:rsidR="007A556C" w:rsidRPr="007A556C" w:rsidRDefault="007A556C" w:rsidP="005F5C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pacing w:val="-1"/>
                <w:sz w:val="19"/>
                <w:szCs w:val="19"/>
              </w:rPr>
            </w:pPr>
            <w:r w:rsidRPr="007A556C"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  <w:lang w:eastAsia="pl-PL"/>
              </w:rPr>
              <w:t>IV. DATA I PODPIS</w:t>
            </w:r>
          </w:p>
        </w:tc>
      </w:tr>
      <w:tr w:rsidR="007A556C" w:rsidRPr="007A556C" w14:paraId="40B081C6" w14:textId="77777777" w:rsidTr="00A112E6">
        <w:tblPrEx>
          <w:tblCellMar>
            <w:left w:w="70" w:type="dxa"/>
            <w:right w:w="70" w:type="dxa"/>
          </w:tblCellMar>
        </w:tblPrEx>
        <w:trPr>
          <w:trHeight w:val="1200"/>
        </w:trPr>
        <w:tc>
          <w:tcPr>
            <w:tcW w:w="5008" w:type="dxa"/>
            <w:gridSpan w:val="3"/>
          </w:tcPr>
          <w:p w14:paraId="1C867F63" w14:textId="77777777" w:rsidR="007A556C" w:rsidRPr="007A556C" w:rsidRDefault="007A556C" w:rsidP="005F5C1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9"/>
                <w:szCs w:val="19"/>
                <w:lang w:eastAsia="pl-PL"/>
              </w:rPr>
            </w:pPr>
            <w:r w:rsidRPr="007A556C">
              <w:rPr>
                <w:rFonts w:ascii="Times New Roman" w:eastAsia="Times New Roman" w:hAnsi="Times New Roman" w:cs="Times New Roman"/>
                <w:sz w:val="19"/>
                <w:szCs w:val="19"/>
                <w:lang w:eastAsia="pl-PL"/>
              </w:rPr>
              <w:t>Data sporządzenia sprawozdania</w:t>
            </w:r>
          </w:p>
          <w:p w14:paraId="6ED1B25B" w14:textId="77777777" w:rsidR="007A556C" w:rsidRPr="007A556C" w:rsidRDefault="007A556C" w:rsidP="005F5C1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</w:p>
        </w:tc>
        <w:tc>
          <w:tcPr>
            <w:tcW w:w="5306" w:type="dxa"/>
            <w:gridSpan w:val="3"/>
          </w:tcPr>
          <w:p w14:paraId="7DB45281" w14:textId="68C523C6" w:rsidR="007A556C" w:rsidRPr="007A556C" w:rsidRDefault="007A556C" w:rsidP="005F5C1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9"/>
                <w:szCs w:val="19"/>
                <w:vertAlign w:val="superscript"/>
                <w:lang w:eastAsia="pl-PL"/>
              </w:rPr>
            </w:pPr>
            <w:r w:rsidRPr="007A556C">
              <w:rPr>
                <w:rFonts w:ascii="Times New Roman" w:eastAsia="Times New Roman" w:hAnsi="Times New Roman" w:cs="Times New Roman"/>
                <w:sz w:val="19"/>
                <w:szCs w:val="19"/>
                <w:lang w:eastAsia="pl-PL"/>
              </w:rPr>
              <w:t>Podpis prowadzącego działalność w zakresie opróżniania zbiorników bezodpływowych lub osadników w instalacjach przydomowych oczyszczalni ścieków i transportu nieczystości ciekłych</w:t>
            </w:r>
            <w:r w:rsidR="00A112E6">
              <w:rPr>
                <w:rFonts w:ascii="Times New Roman" w:eastAsia="Times New Roman" w:hAnsi="Times New Roman" w:cs="Times New Roman"/>
                <w:sz w:val="19"/>
                <w:szCs w:val="19"/>
                <w:lang w:eastAsia="pl-PL"/>
              </w:rPr>
              <w:t xml:space="preserve"> </w:t>
            </w:r>
            <w:r w:rsidRPr="007A556C">
              <w:rPr>
                <w:rFonts w:ascii="Times New Roman" w:eastAsia="Times New Roman" w:hAnsi="Times New Roman" w:cs="Times New Roman"/>
                <w:sz w:val="19"/>
                <w:szCs w:val="19"/>
                <w:lang w:eastAsia="pl-PL"/>
              </w:rPr>
              <w:t>lub podpis osoby upoważnionej do występowania w imieniu prowadzącego działalność na podstawie pełnomocnictwa</w:t>
            </w:r>
            <w:r w:rsidRPr="007A556C">
              <w:rPr>
                <w:rFonts w:ascii="Times New Roman" w:eastAsia="Times New Roman" w:hAnsi="Times New Roman" w:cs="Times New Roman"/>
                <w:sz w:val="19"/>
                <w:szCs w:val="19"/>
                <w:vertAlign w:val="superscript"/>
                <w:lang w:eastAsia="pl-PL"/>
              </w:rPr>
              <w:t xml:space="preserve"> </w:t>
            </w:r>
          </w:p>
          <w:p w14:paraId="09CE0C0A" w14:textId="77777777" w:rsidR="007A556C" w:rsidRPr="007A556C" w:rsidRDefault="007A556C" w:rsidP="005F5C1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</w:p>
        </w:tc>
      </w:tr>
    </w:tbl>
    <w:p w14:paraId="4E6F4DDD" w14:textId="77777777" w:rsidR="007A556C" w:rsidRPr="007A556C" w:rsidRDefault="007A556C" w:rsidP="007A556C">
      <w:pPr>
        <w:spacing w:before="360" w:after="0" w:line="241" w:lineRule="exact"/>
        <w:rPr>
          <w:rFonts w:ascii="Times New Roman" w:eastAsia="Times New Roman" w:hAnsi="Times New Roman" w:cs="Times New Roman"/>
          <w:color w:val="000000"/>
          <w:sz w:val="21"/>
          <w:szCs w:val="21"/>
        </w:rPr>
      </w:pPr>
      <w:r w:rsidRPr="007A556C">
        <w:rPr>
          <w:rFonts w:ascii="Times New Roman" w:eastAsia="Times New Roman" w:hAnsi="Times New Roman" w:cs="Times New Roman"/>
          <w:color w:val="000000"/>
          <w:spacing w:val="18"/>
          <w:sz w:val="21"/>
          <w:szCs w:val="21"/>
        </w:rPr>
        <w:t>Objaśnienia:</w:t>
      </w:r>
    </w:p>
    <w:p w14:paraId="1F0AF553" w14:textId="77777777" w:rsidR="007A556C" w:rsidRPr="008C0729" w:rsidRDefault="007A556C" w:rsidP="007A556C">
      <w:pPr>
        <w:numPr>
          <w:ilvl w:val="0"/>
          <w:numId w:val="1"/>
        </w:numPr>
        <w:spacing w:before="120" w:after="40" w:line="240" w:lineRule="auto"/>
        <w:ind w:left="1349" w:hanging="357"/>
        <w:jc w:val="both"/>
        <w:rPr>
          <w:rFonts w:ascii="Times New Roman" w:eastAsia="Times New Roman" w:hAnsi="Times New Roman" w:cs="Times New Roman"/>
          <w:color w:val="000000"/>
          <w:spacing w:val="-1"/>
          <w:sz w:val="18"/>
          <w:szCs w:val="18"/>
        </w:rPr>
      </w:pPr>
      <w:r w:rsidRPr="008C0729">
        <w:rPr>
          <w:rFonts w:ascii="Times New Roman" w:eastAsia="Times New Roman" w:hAnsi="Times New Roman" w:cs="Times New Roman"/>
          <w:color w:val="000000"/>
          <w:spacing w:val="-1"/>
          <w:sz w:val="18"/>
          <w:szCs w:val="18"/>
        </w:rPr>
        <w:t>Należy</w:t>
      </w:r>
      <w:r w:rsidRPr="008C0729">
        <w:rPr>
          <w:rFonts w:ascii="Times New Roman" w:eastAsia="Times New Roman" w:hAnsi="Times New Roman" w:cs="Times New Roman"/>
          <w:color w:val="000000"/>
          <w:spacing w:val="34"/>
          <w:sz w:val="18"/>
          <w:szCs w:val="18"/>
        </w:rPr>
        <w:t xml:space="preserve"> </w:t>
      </w:r>
      <w:r w:rsidRPr="008C0729">
        <w:rPr>
          <w:rFonts w:ascii="Times New Roman" w:eastAsia="Times New Roman" w:hAnsi="Times New Roman" w:cs="Times New Roman"/>
          <w:color w:val="000000"/>
          <w:sz w:val="18"/>
          <w:szCs w:val="18"/>
        </w:rPr>
        <w:t>wpisać</w:t>
      </w:r>
      <w:r w:rsidRPr="008C0729">
        <w:rPr>
          <w:rFonts w:ascii="Times New Roman" w:eastAsia="Times New Roman" w:hAnsi="Times New Roman" w:cs="Times New Roman"/>
          <w:color w:val="000000"/>
          <w:spacing w:val="36"/>
          <w:sz w:val="18"/>
          <w:szCs w:val="18"/>
        </w:rPr>
        <w:t xml:space="preserve"> </w:t>
      </w:r>
      <w:r w:rsidRPr="008C0729">
        <w:rPr>
          <w:rFonts w:ascii="Times New Roman" w:eastAsia="Times New Roman" w:hAnsi="Times New Roman" w:cs="Times New Roman"/>
          <w:color w:val="000000"/>
          <w:spacing w:val="-1"/>
          <w:sz w:val="18"/>
          <w:szCs w:val="18"/>
        </w:rPr>
        <w:t>wójta,</w:t>
      </w:r>
      <w:r w:rsidRPr="008C0729">
        <w:rPr>
          <w:rFonts w:ascii="Times New Roman" w:eastAsia="Times New Roman" w:hAnsi="Times New Roman" w:cs="Times New Roman"/>
          <w:color w:val="000000"/>
          <w:spacing w:val="36"/>
          <w:sz w:val="18"/>
          <w:szCs w:val="18"/>
        </w:rPr>
        <w:t xml:space="preserve"> </w:t>
      </w:r>
      <w:r w:rsidRPr="008C0729">
        <w:rPr>
          <w:rFonts w:ascii="Times New Roman" w:eastAsia="Times New Roman" w:hAnsi="Times New Roman" w:cs="Times New Roman"/>
          <w:color w:val="000000"/>
          <w:spacing w:val="-1"/>
          <w:sz w:val="18"/>
          <w:szCs w:val="18"/>
        </w:rPr>
        <w:t>burmistrza</w:t>
      </w:r>
      <w:r w:rsidRPr="008C0729">
        <w:rPr>
          <w:rFonts w:ascii="Times New Roman" w:eastAsia="Times New Roman" w:hAnsi="Times New Roman" w:cs="Times New Roman"/>
          <w:color w:val="000000"/>
          <w:spacing w:val="37"/>
          <w:sz w:val="18"/>
          <w:szCs w:val="18"/>
        </w:rPr>
        <w:t xml:space="preserve"> </w:t>
      </w:r>
      <w:r w:rsidRPr="008C0729">
        <w:rPr>
          <w:rFonts w:ascii="Times New Roman" w:eastAsia="Times New Roman" w:hAnsi="Times New Roman" w:cs="Times New Roman"/>
          <w:color w:val="000000"/>
          <w:sz w:val="18"/>
          <w:szCs w:val="18"/>
        </w:rPr>
        <w:t>lub</w:t>
      </w:r>
      <w:r w:rsidRPr="008C0729">
        <w:rPr>
          <w:rFonts w:ascii="Times New Roman" w:eastAsia="Times New Roman" w:hAnsi="Times New Roman" w:cs="Times New Roman"/>
          <w:color w:val="000000"/>
          <w:spacing w:val="36"/>
          <w:sz w:val="18"/>
          <w:szCs w:val="18"/>
        </w:rPr>
        <w:t xml:space="preserve"> </w:t>
      </w:r>
      <w:r w:rsidRPr="008C0729">
        <w:rPr>
          <w:rFonts w:ascii="Times New Roman" w:eastAsia="Times New Roman" w:hAnsi="Times New Roman" w:cs="Times New Roman"/>
          <w:color w:val="000000"/>
          <w:spacing w:val="-1"/>
          <w:sz w:val="18"/>
          <w:szCs w:val="18"/>
        </w:rPr>
        <w:t>prezydenta</w:t>
      </w:r>
      <w:r w:rsidRPr="008C0729">
        <w:rPr>
          <w:rFonts w:ascii="Times New Roman" w:eastAsia="Times New Roman" w:hAnsi="Times New Roman" w:cs="Times New Roman"/>
          <w:color w:val="000000"/>
          <w:spacing w:val="37"/>
          <w:sz w:val="18"/>
          <w:szCs w:val="18"/>
        </w:rPr>
        <w:t xml:space="preserve"> </w:t>
      </w:r>
      <w:r w:rsidRPr="008C0729">
        <w:rPr>
          <w:rFonts w:ascii="Times New Roman" w:eastAsia="Times New Roman" w:hAnsi="Times New Roman" w:cs="Times New Roman"/>
          <w:color w:val="000000"/>
          <w:spacing w:val="-1"/>
          <w:sz w:val="18"/>
          <w:szCs w:val="18"/>
        </w:rPr>
        <w:t>miasta</w:t>
      </w:r>
      <w:r w:rsidRPr="008C0729">
        <w:rPr>
          <w:rFonts w:ascii="Times New Roman" w:eastAsia="Times New Roman" w:hAnsi="Times New Roman" w:cs="Times New Roman"/>
          <w:color w:val="000000"/>
          <w:spacing w:val="36"/>
          <w:sz w:val="18"/>
          <w:szCs w:val="18"/>
        </w:rPr>
        <w:t xml:space="preserve"> </w:t>
      </w:r>
      <w:r w:rsidRPr="008C0729">
        <w:rPr>
          <w:rFonts w:ascii="Times New Roman" w:eastAsia="Times New Roman" w:hAnsi="Times New Roman" w:cs="Times New Roman"/>
          <w:color w:val="000000"/>
          <w:spacing w:val="-1"/>
          <w:sz w:val="18"/>
          <w:szCs w:val="18"/>
        </w:rPr>
        <w:t>właściwego</w:t>
      </w:r>
      <w:r w:rsidRPr="008C0729">
        <w:rPr>
          <w:rFonts w:ascii="Times New Roman" w:eastAsia="Times New Roman" w:hAnsi="Times New Roman" w:cs="Times New Roman"/>
          <w:color w:val="000000"/>
          <w:spacing w:val="37"/>
          <w:sz w:val="18"/>
          <w:szCs w:val="18"/>
        </w:rPr>
        <w:t xml:space="preserve"> </w:t>
      </w:r>
      <w:r w:rsidRPr="008C0729">
        <w:rPr>
          <w:rFonts w:ascii="Times New Roman" w:eastAsia="Times New Roman" w:hAnsi="Times New Roman" w:cs="Times New Roman"/>
          <w:color w:val="000000"/>
          <w:spacing w:val="-2"/>
          <w:sz w:val="18"/>
          <w:szCs w:val="18"/>
        </w:rPr>
        <w:t>ze</w:t>
      </w:r>
      <w:r w:rsidRPr="008C0729">
        <w:rPr>
          <w:rFonts w:ascii="Times New Roman" w:eastAsia="Times New Roman" w:hAnsi="Times New Roman" w:cs="Times New Roman"/>
          <w:color w:val="000000"/>
          <w:spacing w:val="38"/>
          <w:sz w:val="18"/>
          <w:szCs w:val="18"/>
        </w:rPr>
        <w:t xml:space="preserve"> </w:t>
      </w:r>
      <w:r w:rsidRPr="008C0729">
        <w:rPr>
          <w:rFonts w:ascii="Times New Roman" w:eastAsia="Times New Roman" w:hAnsi="Times New Roman" w:cs="Times New Roman"/>
          <w:color w:val="000000"/>
          <w:spacing w:val="-1"/>
          <w:sz w:val="18"/>
          <w:szCs w:val="18"/>
        </w:rPr>
        <w:t>względu</w:t>
      </w:r>
      <w:r w:rsidRPr="008C0729">
        <w:rPr>
          <w:rFonts w:ascii="Times New Roman" w:eastAsia="Times New Roman" w:hAnsi="Times New Roman" w:cs="Times New Roman"/>
          <w:color w:val="000000"/>
          <w:spacing w:val="36"/>
          <w:sz w:val="18"/>
          <w:szCs w:val="18"/>
        </w:rPr>
        <w:t xml:space="preserve"> </w:t>
      </w:r>
      <w:r w:rsidRPr="008C0729">
        <w:rPr>
          <w:rFonts w:ascii="Times New Roman" w:eastAsia="Times New Roman" w:hAnsi="Times New Roman" w:cs="Times New Roman"/>
          <w:color w:val="000000"/>
          <w:spacing w:val="-1"/>
          <w:sz w:val="18"/>
          <w:szCs w:val="18"/>
        </w:rPr>
        <w:t>na</w:t>
      </w:r>
      <w:r w:rsidRPr="008C0729">
        <w:rPr>
          <w:rFonts w:ascii="Times New Roman" w:eastAsia="Times New Roman" w:hAnsi="Times New Roman" w:cs="Times New Roman"/>
          <w:color w:val="000000"/>
          <w:spacing w:val="37"/>
          <w:sz w:val="18"/>
          <w:szCs w:val="18"/>
        </w:rPr>
        <w:t xml:space="preserve"> </w:t>
      </w:r>
      <w:r w:rsidRPr="008C0729">
        <w:rPr>
          <w:rFonts w:ascii="Times New Roman" w:eastAsia="Times New Roman" w:hAnsi="Times New Roman" w:cs="Times New Roman"/>
          <w:color w:val="000000"/>
          <w:spacing w:val="-1"/>
          <w:sz w:val="18"/>
          <w:szCs w:val="18"/>
        </w:rPr>
        <w:t>obszar prowadzenia</w:t>
      </w:r>
      <w:r w:rsidRPr="008C0729">
        <w:rPr>
          <w:rFonts w:ascii="Times New Roman" w:eastAsia="Times New Roman" w:hAnsi="Times New Roman" w:cs="Times New Roman"/>
          <w:color w:val="000000"/>
          <w:spacing w:val="34"/>
          <w:sz w:val="18"/>
          <w:szCs w:val="18"/>
        </w:rPr>
        <w:t xml:space="preserve"> </w:t>
      </w:r>
      <w:r w:rsidRPr="008C0729">
        <w:rPr>
          <w:rFonts w:ascii="Times New Roman" w:eastAsia="Times New Roman" w:hAnsi="Times New Roman" w:cs="Times New Roman"/>
          <w:color w:val="000000"/>
          <w:spacing w:val="-1"/>
          <w:sz w:val="18"/>
          <w:szCs w:val="18"/>
        </w:rPr>
        <w:t>działalności</w:t>
      </w:r>
      <w:r w:rsidRPr="008C0729">
        <w:rPr>
          <w:rFonts w:ascii="Times New Roman" w:eastAsia="Times New Roman" w:hAnsi="Times New Roman" w:cs="Times New Roman"/>
          <w:color w:val="000000"/>
          <w:spacing w:val="35"/>
          <w:sz w:val="18"/>
          <w:szCs w:val="18"/>
        </w:rPr>
        <w:t xml:space="preserve"> </w:t>
      </w:r>
      <w:r w:rsidRPr="008C0729">
        <w:rPr>
          <w:rFonts w:ascii="Times New Roman" w:eastAsia="Times New Roman" w:hAnsi="Times New Roman" w:cs="Times New Roman"/>
          <w:color w:val="000000"/>
          <w:sz w:val="18"/>
          <w:szCs w:val="18"/>
        </w:rPr>
        <w:t>w</w:t>
      </w:r>
      <w:r w:rsidRPr="008C0729">
        <w:rPr>
          <w:rFonts w:ascii="Times New Roman" w:eastAsia="Times New Roman" w:hAnsi="Times New Roman" w:cs="Times New Roman"/>
          <w:color w:val="000000"/>
          <w:spacing w:val="32"/>
          <w:sz w:val="18"/>
          <w:szCs w:val="18"/>
        </w:rPr>
        <w:t xml:space="preserve"> </w:t>
      </w:r>
      <w:r w:rsidRPr="008C0729">
        <w:rPr>
          <w:rFonts w:ascii="Times New Roman" w:eastAsia="Times New Roman" w:hAnsi="Times New Roman" w:cs="Times New Roman"/>
          <w:color w:val="000000"/>
          <w:sz w:val="18"/>
          <w:szCs w:val="18"/>
        </w:rPr>
        <w:t>zakresie</w:t>
      </w:r>
      <w:r w:rsidRPr="008C0729">
        <w:rPr>
          <w:rFonts w:ascii="Times New Roman" w:eastAsia="Times New Roman" w:hAnsi="Times New Roman" w:cs="Times New Roman"/>
          <w:color w:val="000000"/>
          <w:spacing w:val="34"/>
          <w:sz w:val="18"/>
          <w:szCs w:val="18"/>
        </w:rPr>
        <w:t xml:space="preserve"> </w:t>
      </w:r>
      <w:r w:rsidRPr="008C0729">
        <w:rPr>
          <w:rFonts w:ascii="Times New Roman" w:eastAsia="Times New Roman" w:hAnsi="Times New Roman" w:cs="Times New Roman"/>
          <w:color w:val="000000"/>
          <w:spacing w:val="-1"/>
          <w:sz w:val="18"/>
          <w:szCs w:val="18"/>
        </w:rPr>
        <w:t>opróżniania</w:t>
      </w:r>
      <w:r w:rsidRPr="008C0729">
        <w:rPr>
          <w:rFonts w:ascii="Times New Roman" w:eastAsia="Times New Roman" w:hAnsi="Times New Roman" w:cs="Times New Roman"/>
          <w:color w:val="000000"/>
          <w:spacing w:val="34"/>
          <w:sz w:val="18"/>
          <w:szCs w:val="18"/>
        </w:rPr>
        <w:t xml:space="preserve"> </w:t>
      </w:r>
      <w:r w:rsidRPr="008C0729">
        <w:rPr>
          <w:rFonts w:ascii="Times New Roman" w:eastAsia="Times New Roman" w:hAnsi="Times New Roman" w:cs="Times New Roman"/>
          <w:color w:val="000000"/>
          <w:spacing w:val="-1"/>
          <w:sz w:val="18"/>
          <w:szCs w:val="18"/>
        </w:rPr>
        <w:t>zbiorników</w:t>
      </w:r>
      <w:r w:rsidRPr="008C0729">
        <w:rPr>
          <w:rFonts w:ascii="Times New Roman" w:eastAsia="Times New Roman" w:hAnsi="Times New Roman" w:cs="Times New Roman"/>
          <w:color w:val="000000"/>
          <w:spacing w:val="33"/>
          <w:sz w:val="18"/>
          <w:szCs w:val="18"/>
        </w:rPr>
        <w:t xml:space="preserve"> </w:t>
      </w:r>
      <w:r w:rsidRPr="008C0729">
        <w:rPr>
          <w:rFonts w:ascii="Times New Roman" w:eastAsia="Times New Roman" w:hAnsi="Times New Roman" w:cs="Times New Roman"/>
          <w:color w:val="000000"/>
          <w:spacing w:val="-1"/>
          <w:sz w:val="18"/>
          <w:szCs w:val="18"/>
        </w:rPr>
        <w:t>bezodpływowych</w:t>
      </w:r>
      <w:r w:rsidRPr="008C0729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lub osadników w instalacjach przydomowych oczyszczalni ścieków</w:t>
      </w:r>
      <w:r w:rsidRPr="008C0729">
        <w:rPr>
          <w:rFonts w:ascii="Times New Roman" w:eastAsia="Times New Roman" w:hAnsi="Times New Roman" w:cs="Times New Roman"/>
          <w:color w:val="000000"/>
          <w:spacing w:val="36"/>
          <w:sz w:val="18"/>
          <w:szCs w:val="18"/>
        </w:rPr>
        <w:t xml:space="preserve"> </w:t>
      </w:r>
      <w:r w:rsidRPr="008C0729">
        <w:rPr>
          <w:rFonts w:ascii="Times New Roman" w:eastAsia="Times New Roman" w:hAnsi="Times New Roman" w:cs="Times New Roman"/>
          <w:color w:val="000000"/>
          <w:sz w:val="18"/>
          <w:szCs w:val="18"/>
        </w:rPr>
        <w:t>i</w:t>
      </w:r>
      <w:r w:rsidRPr="008C0729">
        <w:rPr>
          <w:rFonts w:ascii="Times New Roman" w:eastAsia="Times New Roman" w:hAnsi="Times New Roman" w:cs="Times New Roman"/>
          <w:color w:val="000000"/>
          <w:spacing w:val="34"/>
          <w:sz w:val="18"/>
          <w:szCs w:val="18"/>
        </w:rPr>
        <w:t xml:space="preserve"> </w:t>
      </w:r>
      <w:r w:rsidRPr="008C0729">
        <w:rPr>
          <w:rFonts w:ascii="Times New Roman" w:eastAsia="Times New Roman" w:hAnsi="Times New Roman" w:cs="Times New Roman"/>
          <w:color w:val="000000"/>
          <w:spacing w:val="-1"/>
          <w:sz w:val="18"/>
          <w:szCs w:val="18"/>
        </w:rPr>
        <w:t>transportu nieczystości</w:t>
      </w:r>
      <w:r w:rsidRPr="008C0729">
        <w:rPr>
          <w:rFonts w:ascii="Times New Roman" w:eastAsia="Times New Roman" w:hAnsi="Times New Roman" w:cs="Times New Roman"/>
          <w:color w:val="000000"/>
          <w:spacing w:val="1"/>
          <w:sz w:val="18"/>
          <w:szCs w:val="18"/>
        </w:rPr>
        <w:t xml:space="preserve"> </w:t>
      </w:r>
      <w:r w:rsidRPr="008C0729">
        <w:rPr>
          <w:rFonts w:ascii="Times New Roman" w:eastAsia="Times New Roman" w:hAnsi="Times New Roman" w:cs="Times New Roman"/>
          <w:color w:val="000000"/>
          <w:spacing w:val="-1"/>
          <w:sz w:val="18"/>
          <w:szCs w:val="18"/>
        </w:rPr>
        <w:t>ciekłych.</w:t>
      </w:r>
    </w:p>
    <w:p w14:paraId="78EF4A87" w14:textId="77777777" w:rsidR="005F5C1D" w:rsidRPr="005F5C1D" w:rsidRDefault="007A556C" w:rsidP="005F5C1D">
      <w:pPr>
        <w:numPr>
          <w:ilvl w:val="0"/>
          <w:numId w:val="1"/>
        </w:numPr>
        <w:spacing w:before="120" w:after="40" w:line="240" w:lineRule="auto"/>
        <w:ind w:left="1349" w:hanging="357"/>
        <w:jc w:val="both"/>
        <w:rPr>
          <w:rStyle w:val="Uwydatnienie"/>
          <w:rFonts w:ascii="Times New Roman" w:eastAsia="Times New Roman" w:hAnsi="Times New Roman" w:cs="Times New Roman"/>
          <w:i w:val="0"/>
          <w:iCs w:val="0"/>
          <w:color w:val="000000"/>
          <w:sz w:val="18"/>
          <w:szCs w:val="18"/>
        </w:rPr>
      </w:pPr>
      <w:r w:rsidRPr="008C0729">
        <w:rPr>
          <w:rFonts w:ascii="Times New Roman" w:eastAsia="Times New Roman" w:hAnsi="Times New Roman" w:cs="Times New Roman"/>
          <w:color w:val="000000"/>
          <w:spacing w:val="-1"/>
          <w:sz w:val="18"/>
          <w:szCs w:val="18"/>
        </w:rPr>
        <w:t xml:space="preserve">Osobno </w:t>
      </w:r>
      <w:r w:rsidRPr="008C0729">
        <w:rPr>
          <w:rFonts w:ascii="Times New Roman" w:eastAsia="Times New Roman" w:hAnsi="Times New Roman" w:cs="Times New Roman"/>
          <w:color w:val="000000"/>
          <w:spacing w:val="-2"/>
          <w:sz w:val="18"/>
          <w:szCs w:val="18"/>
        </w:rPr>
        <w:t>dla</w:t>
      </w:r>
      <w:r w:rsidRPr="008C0729">
        <w:rPr>
          <w:rFonts w:ascii="Times New Roman" w:eastAsia="Times New Roman" w:hAnsi="Times New Roman" w:cs="Times New Roman"/>
          <w:color w:val="000000"/>
          <w:spacing w:val="14"/>
          <w:sz w:val="18"/>
          <w:szCs w:val="18"/>
        </w:rPr>
        <w:t xml:space="preserve"> </w:t>
      </w:r>
      <w:r w:rsidRPr="008C0729">
        <w:rPr>
          <w:rFonts w:ascii="Times New Roman" w:eastAsia="Times New Roman" w:hAnsi="Times New Roman" w:cs="Times New Roman"/>
          <w:color w:val="000000"/>
          <w:spacing w:val="-2"/>
          <w:sz w:val="18"/>
          <w:szCs w:val="18"/>
        </w:rPr>
        <w:t>każdej</w:t>
      </w:r>
      <w:r w:rsidRPr="008C0729">
        <w:rPr>
          <w:rFonts w:ascii="Times New Roman" w:eastAsia="Times New Roman" w:hAnsi="Times New Roman" w:cs="Times New Roman"/>
          <w:color w:val="000000"/>
          <w:spacing w:val="15"/>
          <w:sz w:val="18"/>
          <w:szCs w:val="18"/>
        </w:rPr>
        <w:t xml:space="preserve"> </w:t>
      </w:r>
      <w:r w:rsidRPr="008C0729">
        <w:rPr>
          <w:rFonts w:ascii="Times New Roman" w:eastAsia="Times New Roman" w:hAnsi="Times New Roman" w:cs="Times New Roman"/>
          <w:color w:val="000000"/>
          <w:spacing w:val="-1"/>
          <w:sz w:val="18"/>
          <w:szCs w:val="18"/>
        </w:rPr>
        <w:t>stacji</w:t>
      </w:r>
      <w:r w:rsidRPr="008C0729">
        <w:rPr>
          <w:rFonts w:ascii="Times New Roman" w:eastAsia="Times New Roman" w:hAnsi="Times New Roman" w:cs="Times New Roman"/>
          <w:color w:val="000000"/>
          <w:spacing w:val="14"/>
          <w:sz w:val="18"/>
          <w:szCs w:val="18"/>
        </w:rPr>
        <w:t xml:space="preserve"> </w:t>
      </w:r>
      <w:r w:rsidRPr="008C0729">
        <w:rPr>
          <w:rFonts w:ascii="Times New Roman" w:eastAsia="Times New Roman" w:hAnsi="Times New Roman" w:cs="Times New Roman"/>
          <w:color w:val="000000"/>
          <w:spacing w:val="-1"/>
          <w:sz w:val="18"/>
          <w:szCs w:val="18"/>
        </w:rPr>
        <w:t>zlewnej,</w:t>
      </w:r>
      <w:r w:rsidRPr="008C0729">
        <w:rPr>
          <w:rFonts w:ascii="Times New Roman" w:eastAsia="Times New Roman" w:hAnsi="Times New Roman" w:cs="Times New Roman"/>
          <w:color w:val="000000"/>
          <w:spacing w:val="14"/>
          <w:sz w:val="18"/>
          <w:szCs w:val="18"/>
        </w:rPr>
        <w:t xml:space="preserve"> </w:t>
      </w:r>
      <w:r w:rsidRPr="008C0729">
        <w:rPr>
          <w:rFonts w:ascii="Times New Roman" w:eastAsia="Times New Roman" w:hAnsi="Times New Roman" w:cs="Times New Roman"/>
          <w:color w:val="000000"/>
          <w:spacing w:val="-4"/>
          <w:sz w:val="18"/>
          <w:szCs w:val="18"/>
        </w:rPr>
        <w:t>do</w:t>
      </w:r>
      <w:r w:rsidRPr="008C0729">
        <w:rPr>
          <w:rFonts w:ascii="Times New Roman" w:eastAsia="Times New Roman" w:hAnsi="Times New Roman" w:cs="Times New Roman"/>
          <w:color w:val="000000"/>
          <w:spacing w:val="15"/>
          <w:sz w:val="18"/>
          <w:szCs w:val="18"/>
        </w:rPr>
        <w:t xml:space="preserve"> </w:t>
      </w:r>
      <w:r w:rsidRPr="008C0729">
        <w:rPr>
          <w:rFonts w:ascii="Times New Roman" w:eastAsia="Times New Roman" w:hAnsi="Times New Roman" w:cs="Times New Roman"/>
          <w:color w:val="000000"/>
          <w:spacing w:val="-2"/>
          <w:sz w:val="18"/>
          <w:szCs w:val="18"/>
        </w:rPr>
        <w:t>której przekazano</w:t>
      </w:r>
      <w:r w:rsidRPr="008C0729">
        <w:rPr>
          <w:rFonts w:ascii="Times New Roman" w:eastAsia="Times New Roman" w:hAnsi="Times New Roman" w:cs="Times New Roman"/>
          <w:color w:val="000000"/>
          <w:sz w:val="18"/>
          <w:szCs w:val="18"/>
        </w:rPr>
        <w:t xml:space="preserve"> </w:t>
      </w:r>
      <w:r w:rsidRPr="008C0729">
        <w:rPr>
          <w:rFonts w:ascii="Times New Roman" w:eastAsia="Times New Roman" w:hAnsi="Times New Roman" w:cs="Times New Roman"/>
          <w:color w:val="000000"/>
          <w:spacing w:val="-1"/>
          <w:sz w:val="18"/>
          <w:szCs w:val="18"/>
        </w:rPr>
        <w:t>nieczystości</w:t>
      </w:r>
      <w:r w:rsidRPr="008C0729">
        <w:rPr>
          <w:rFonts w:ascii="Times New Roman" w:eastAsia="Times New Roman" w:hAnsi="Times New Roman" w:cs="Times New Roman"/>
          <w:color w:val="000000"/>
          <w:spacing w:val="1"/>
          <w:sz w:val="18"/>
          <w:szCs w:val="18"/>
        </w:rPr>
        <w:t xml:space="preserve"> </w:t>
      </w:r>
      <w:r w:rsidRPr="008C0729">
        <w:rPr>
          <w:rFonts w:ascii="Times New Roman" w:eastAsia="Times New Roman" w:hAnsi="Times New Roman" w:cs="Times New Roman"/>
          <w:color w:val="000000"/>
          <w:spacing w:val="-2"/>
          <w:sz w:val="18"/>
          <w:szCs w:val="18"/>
        </w:rPr>
        <w:t>ciekłe.</w:t>
      </w:r>
      <w:r w:rsidR="005F5C1D" w:rsidRPr="005F5C1D">
        <w:rPr>
          <w:rStyle w:val="Uwydatnienie"/>
          <w:rFonts w:ascii="Times New Roman" w:hAnsi="Times New Roman"/>
          <w:i w:val="0"/>
          <w:iCs w:val="0"/>
          <w:color w:val="000000"/>
          <w:sz w:val="18"/>
          <w:szCs w:val="18"/>
        </w:rPr>
        <w:t xml:space="preserve">  </w:t>
      </w:r>
    </w:p>
    <w:p w14:paraId="2DF6E66A" w14:textId="0D071906" w:rsidR="005F5C1D" w:rsidRPr="005F5C1D" w:rsidRDefault="005F5C1D" w:rsidP="005F5C1D">
      <w:pPr>
        <w:numPr>
          <w:ilvl w:val="0"/>
          <w:numId w:val="1"/>
        </w:numPr>
        <w:spacing w:before="120" w:after="40" w:line="240" w:lineRule="auto"/>
        <w:ind w:left="1349" w:hanging="357"/>
        <w:jc w:val="both"/>
        <w:rPr>
          <w:rFonts w:ascii="Times New Roman" w:eastAsia="Times New Roman" w:hAnsi="Times New Roman" w:cs="Times New Roman"/>
          <w:color w:val="000000"/>
          <w:sz w:val="18"/>
          <w:szCs w:val="18"/>
        </w:rPr>
      </w:pPr>
      <w:r w:rsidRPr="005F5C1D">
        <w:rPr>
          <w:rFonts w:ascii="Times New Roman" w:hAnsi="Times New Roman"/>
          <w:sz w:val="18"/>
          <w:szCs w:val="18"/>
        </w:rPr>
        <w:t>Przez rodzaj odebranych nieczystości ciekłych rozumie się: ścieki bytowe, ścieki komunalne oraz ścieki przemysłowe w           rozumieniu ustawy z dnia 18 lipca 2001 r. – Prawo wodne (Dz. U. z 201</w:t>
      </w:r>
      <w:r w:rsidR="00C82AF7">
        <w:rPr>
          <w:rFonts w:ascii="Times New Roman" w:hAnsi="Times New Roman"/>
          <w:sz w:val="18"/>
          <w:szCs w:val="18"/>
        </w:rPr>
        <w:t>7</w:t>
      </w:r>
      <w:r w:rsidRPr="005F5C1D">
        <w:rPr>
          <w:rFonts w:ascii="Times New Roman" w:hAnsi="Times New Roman"/>
          <w:sz w:val="18"/>
          <w:szCs w:val="18"/>
        </w:rPr>
        <w:t xml:space="preserve">r., poz. </w:t>
      </w:r>
      <w:r w:rsidR="00C82AF7">
        <w:rPr>
          <w:rFonts w:ascii="Times New Roman" w:hAnsi="Times New Roman"/>
          <w:sz w:val="18"/>
          <w:szCs w:val="18"/>
        </w:rPr>
        <w:t>1121</w:t>
      </w:r>
      <w:r w:rsidRPr="005F5C1D">
        <w:rPr>
          <w:rFonts w:ascii="Times New Roman" w:hAnsi="Times New Roman"/>
          <w:sz w:val="18"/>
          <w:szCs w:val="18"/>
        </w:rPr>
        <w:t>).</w:t>
      </w:r>
    </w:p>
    <w:p w14:paraId="211D2392" w14:textId="77777777" w:rsidR="00F11326" w:rsidRDefault="00457A47" w:rsidP="00F11326">
      <w:pPr>
        <w:pStyle w:val="NormalnyWeb"/>
        <w:numPr>
          <w:ilvl w:val="0"/>
          <w:numId w:val="1"/>
        </w:numPr>
        <w:shd w:val="clear" w:color="auto" w:fill="FFFFFF"/>
        <w:spacing w:before="0" w:beforeAutospacing="0" w:after="0" w:afterAutospacing="0"/>
        <w:ind w:left="1355"/>
        <w:rPr>
          <w:i/>
          <w:iCs/>
          <w:color w:val="000000"/>
          <w:sz w:val="18"/>
          <w:szCs w:val="18"/>
        </w:rPr>
      </w:pPr>
      <w:r w:rsidRPr="005F5C1D">
        <w:rPr>
          <w:rStyle w:val="Uwydatnienie"/>
          <w:i w:val="0"/>
          <w:iCs w:val="0"/>
          <w:color w:val="000000"/>
          <w:sz w:val="18"/>
          <w:szCs w:val="18"/>
        </w:rPr>
        <w:t>a) z obszaru aglomeracji wyznaczonej na podstawie art. 87 ust. 1 ustawy z dnia 20 lipca 2017 r. - Prawo wodne,</w:t>
      </w:r>
    </w:p>
    <w:p w14:paraId="62846DE9" w14:textId="22D3597F" w:rsidR="00457A47" w:rsidRPr="00F11326" w:rsidRDefault="00457A47" w:rsidP="00F11326">
      <w:pPr>
        <w:pStyle w:val="NormalnyWeb"/>
        <w:shd w:val="clear" w:color="auto" w:fill="FFFFFF"/>
        <w:spacing w:before="0" w:beforeAutospacing="0" w:after="0" w:afterAutospacing="0"/>
        <w:ind w:left="1355"/>
        <w:rPr>
          <w:rStyle w:val="Uwydatnienie"/>
          <w:color w:val="000000"/>
          <w:sz w:val="18"/>
          <w:szCs w:val="18"/>
        </w:rPr>
      </w:pPr>
      <w:r w:rsidRPr="00F11326">
        <w:rPr>
          <w:rStyle w:val="Uwydatnienie"/>
          <w:i w:val="0"/>
          <w:iCs w:val="0"/>
          <w:color w:val="000000"/>
          <w:sz w:val="18"/>
          <w:szCs w:val="18"/>
        </w:rPr>
        <w:t>b) spoza obszaru aglomeracji wyznaczonej na podstawie art. 87 ust. 1 ustawy z dnia 20 lipca 2017 r. - Prawo wodne;</w:t>
      </w:r>
    </w:p>
    <w:p w14:paraId="0B526C4F" w14:textId="7A2EE9CC" w:rsidR="006F5120" w:rsidRDefault="006F5120" w:rsidP="00457A47">
      <w:pPr>
        <w:pStyle w:val="NormalnyWeb"/>
        <w:shd w:val="clear" w:color="auto" w:fill="FFFFFF"/>
        <w:spacing w:before="0" w:beforeAutospacing="0" w:after="150" w:afterAutospacing="0"/>
        <w:ind w:left="1353"/>
        <w:rPr>
          <w:i/>
          <w:iCs/>
          <w:color w:val="000000"/>
          <w:sz w:val="18"/>
          <w:szCs w:val="18"/>
        </w:rPr>
      </w:pPr>
    </w:p>
    <w:p w14:paraId="74CC354A" w14:textId="77777777" w:rsidR="00F11326" w:rsidRPr="00F11326" w:rsidRDefault="00F11326" w:rsidP="00457A47">
      <w:pPr>
        <w:pStyle w:val="NormalnyWeb"/>
        <w:shd w:val="clear" w:color="auto" w:fill="FFFFFF"/>
        <w:spacing w:before="0" w:beforeAutospacing="0" w:after="150" w:afterAutospacing="0"/>
        <w:ind w:left="1353"/>
        <w:rPr>
          <w:color w:val="000000"/>
          <w:sz w:val="18"/>
          <w:szCs w:val="18"/>
        </w:rPr>
      </w:pPr>
    </w:p>
    <w:p w14:paraId="2368DDA8" w14:textId="65911DCB" w:rsidR="00A112E6" w:rsidRPr="00A112E6" w:rsidRDefault="007A556C" w:rsidP="007A556C">
      <w:pPr>
        <w:numPr>
          <w:ilvl w:val="0"/>
          <w:numId w:val="1"/>
        </w:numPr>
        <w:spacing w:before="120" w:after="40" w:line="240" w:lineRule="auto"/>
        <w:ind w:left="1349" w:hanging="357"/>
        <w:jc w:val="both"/>
        <w:rPr>
          <w:rFonts w:ascii="Times New Roman" w:eastAsia="Times New Roman" w:hAnsi="Times New Roman" w:cs="Times New Roman"/>
          <w:color w:val="000000"/>
          <w:sz w:val="18"/>
          <w:szCs w:val="18"/>
        </w:rPr>
      </w:pPr>
      <w:r w:rsidRPr="00A112E6">
        <w:rPr>
          <w:rFonts w:ascii="Times New Roman" w:eastAsia="Times New Roman" w:hAnsi="Times New Roman" w:cs="Times New Roman"/>
          <w:color w:val="000000"/>
          <w:spacing w:val="-3"/>
          <w:sz w:val="18"/>
          <w:szCs w:val="18"/>
          <w:u w:val="single"/>
        </w:rPr>
        <w:lastRenderedPageBreak/>
        <w:t>Do</w:t>
      </w:r>
      <w:r w:rsidRPr="00A112E6">
        <w:rPr>
          <w:rFonts w:ascii="Times New Roman" w:eastAsia="Times New Roman" w:hAnsi="Times New Roman" w:cs="Times New Roman"/>
          <w:color w:val="000000"/>
          <w:spacing w:val="64"/>
          <w:sz w:val="18"/>
          <w:szCs w:val="18"/>
          <w:u w:val="single"/>
        </w:rPr>
        <w:t xml:space="preserve"> </w:t>
      </w:r>
      <w:r w:rsidRPr="00A112E6">
        <w:rPr>
          <w:rFonts w:ascii="Times New Roman" w:eastAsia="Times New Roman" w:hAnsi="Times New Roman" w:cs="Times New Roman"/>
          <w:color w:val="000000"/>
          <w:spacing w:val="-1"/>
          <w:sz w:val="18"/>
          <w:szCs w:val="18"/>
          <w:u w:val="single"/>
        </w:rPr>
        <w:t>sprawozdania</w:t>
      </w:r>
      <w:r w:rsidRPr="00A112E6">
        <w:rPr>
          <w:rFonts w:ascii="Times New Roman" w:eastAsia="Times New Roman" w:hAnsi="Times New Roman" w:cs="Times New Roman"/>
          <w:color w:val="000000"/>
          <w:spacing w:val="63"/>
          <w:sz w:val="18"/>
          <w:szCs w:val="18"/>
          <w:u w:val="single"/>
        </w:rPr>
        <w:t xml:space="preserve"> </w:t>
      </w:r>
      <w:r w:rsidRPr="00A112E6">
        <w:rPr>
          <w:rFonts w:ascii="Times New Roman" w:eastAsia="Times New Roman" w:hAnsi="Times New Roman" w:cs="Times New Roman"/>
          <w:color w:val="000000"/>
          <w:spacing w:val="-2"/>
          <w:sz w:val="18"/>
          <w:szCs w:val="18"/>
          <w:u w:val="single"/>
        </w:rPr>
        <w:t>należy</w:t>
      </w:r>
      <w:r w:rsidRPr="00A112E6">
        <w:rPr>
          <w:rFonts w:ascii="Times New Roman" w:eastAsia="Times New Roman" w:hAnsi="Times New Roman" w:cs="Times New Roman"/>
          <w:color w:val="000000"/>
          <w:spacing w:val="63"/>
          <w:sz w:val="18"/>
          <w:szCs w:val="18"/>
          <w:u w:val="single"/>
        </w:rPr>
        <w:t xml:space="preserve"> </w:t>
      </w:r>
      <w:r w:rsidRPr="00A112E6">
        <w:rPr>
          <w:rFonts w:ascii="Times New Roman" w:eastAsia="Times New Roman" w:hAnsi="Times New Roman" w:cs="Times New Roman"/>
          <w:color w:val="000000"/>
          <w:spacing w:val="-1"/>
          <w:sz w:val="18"/>
          <w:szCs w:val="18"/>
          <w:u w:val="single"/>
        </w:rPr>
        <w:t>dołączyć</w:t>
      </w:r>
      <w:r w:rsidRPr="00A112E6">
        <w:rPr>
          <w:rFonts w:ascii="Times New Roman" w:eastAsia="Times New Roman" w:hAnsi="Times New Roman" w:cs="Times New Roman"/>
          <w:color w:val="000000"/>
          <w:spacing w:val="63"/>
          <w:sz w:val="18"/>
          <w:szCs w:val="18"/>
          <w:u w:val="single"/>
        </w:rPr>
        <w:t xml:space="preserve"> </w:t>
      </w:r>
      <w:r w:rsidRPr="00A112E6">
        <w:rPr>
          <w:rFonts w:ascii="Times New Roman" w:eastAsia="Times New Roman" w:hAnsi="Times New Roman" w:cs="Times New Roman"/>
          <w:color w:val="000000"/>
          <w:spacing w:val="-2"/>
          <w:sz w:val="18"/>
          <w:szCs w:val="18"/>
          <w:u w:val="single"/>
        </w:rPr>
        <w:t>wykaz</w:t>
      </w:r>
      <w:r w:rsidR="00A112E6">
        <w:rPr>
          <w:rFonts w:ascii="Times New Roman" w:eastAsia="Times New Roman" w:hAnsi="Times New Roman" w:cs="Times New Roman"/>
          <w:color w:val="000000"/>
          <w:spacing w:val="-1"/>
          <w:sz w:val="18"/>
          <w:szCs w:val="18"/>
        </w:rPr>
        <w:t xml:space="preserve"> :</w:t>
      </w:r>
    </w:p>
    <w:p w14:paraId="0B30E105" w14:textId="02A0934A" w:rsidR="00A112E6" w:rsidRPr="00A112E6" w:rsidRDefault="00A112E6" w:rsidP="00F11326">
      <w:pPr>
        <w:spacing w:after="0" w:line="240" w:lineRule="auto"/>
        <w:ind w:left="1349"/>
        <w:jc w:val="both"/>
        <w:rPr>
          <w:rFonts w:ascii="Times New Roman" w:eastAsia="Times New Roman" w:hAnsi="Times New Roman" w:cs="Times New Roman"/>
          <w:color w:val="000000"/>
          <w:sz w:val="18"/>
          <w:szCs w:val="18"/>
        </w:rPr>
      </w:pPr>
      <w:r w:rsidRPr="00A112E6">
        <w:rPr>
          <w:rFonts w:ascii="Times New Roman" w:eastAsia="Times New Roman" w:hAnsi="Times New Roman" w:cs="Times New Roman"/>
          <w:color w:val="000000"/>
          <w:spacing w:val="-3"/>
          <w:sz w:val="18"/>
          <w:szCs w:val="18"/>
        </w:rPr>
        <w:t>*właścicieli od których odebrano nieczystości ciekłe</w:t>
      </w:r>
      <w:r>
        <w:rPr>
          <w:rFonts w:ascii="Times New Roman" w:eastAsia="Times New Roman" w:hAnsi="Times New Roman" w:cs="Times New Roman"/>
          <w:color w:val="000000"/>
          <w:spacing w:val="-3"/>
          <w:sz w:val="18"/>
          <w:szCs w:val="18"/>
          <w:u w:val="single"/>
        </w:rPr>
        <w:t xml:space="preserve"> </w:t>
      </w:r>
    </w:p>
    <w:p w14:paraId="241E8E76" w14:textId="77777777" w:rsidR="00A112E6" w:rsidRDefault="00A112E6" w:rsidP="00F11326">
      <w:pPr>
        <w:spacing w:after="0" w:line="240" w:lineRule="auto"/>
        <w:ind w:left="1349"/>
        <w:jc w:val="both"/>
        <w:rPr>
          <w:rFonts w:ascii="Times New Roman" w:eastAsia="Times New Roman" w:hAnsi="Times New Roman" w:cs="Times New Roman"/>
          <w:color w:val="000000"/>
          <w:spacing w:val="-2"/>
          <w:sz w:val="18"/>
          <w:szCs w:val="18"/>
        </w:rPr>
      </w:pPr>
      <w:r w:rsidRPr="00A112E6">
        <w:rPr>
          <w:rFonts w:ascii="Times New Roman" w:eastAsia="Times New Roman" w:hAnsi="Times New Roman" w:cs="Times New Roman"/>
          <w:color w:val="000000"/>
          <w:spacing w:val="-3"/>
          <w:sz w:val="18"/>
          <w:szCs w:val="18"/>
        </w:rPr>
        <w:t>*</w:t>
      </w:r>
      <w:r w:rsidR="007A556C" w:rsidRPr="00A112E6">
        <w:rPr>
          <w:rFonts w:ascii="Times New Roman" w:eastAsia="Times New Roman" w:hAnsi="Times New Roman" w:cs="Times New Roman"/>
          <w:color w:val="000000"/>
          <w:spacing w:val="-1"/>
          <w:sz w:val="18"/>
          <w:szCs w:val="18"/>
        </w:rPr>
        <w:t xml:space="preserve"> </w:t>
      </w:r>
      <w:r w:rsidR="007A556C" w:rsidRPr="008C0729">
        <w:rPr>
          <w:rFonts w:ascii="Times New Roman" w:eastAsia="Times New Roman" w:hAnsi="Times New Roman" w:cs="Times New Roman"/>
          <w:color w:val="000000"/>
          <w:spacing w:val="-1"/>
          <w:sz w:val="18"/>
          <w:szCs w:val="18"/>
        </w:rPr>
        <w:t>właścicieli</w:t>
      </w:r>
      <w:r w:rsidR="007A556C" w:rsidRPr="008C0729">
        <w:rPr>
          <w:rFonts w:ascii="Times New Roman" w:eastAsia="Times New Roman" w:hAnsi="Times New Roman" w:cs="Times New Roman"/>
          <w:color w:val="000000"/>
          <w:spacing w:val="64"/>
          <w:sz w:val="18"/>
          <w:szCs w:val="18"/>
        </w:rPr>
        <w:t xml:space="preserve"> </w:t>
      </w:r>
      <w:r w:rsidR="007A556C" w:rsidRPr="008C0729">
        <w:rPr>
          <w:rFonts w:ascii="Times New Roman" w:eastAsia="Times New Roman" w:hAnsi="Times New Roman" w:cs="Times New Roman"/>
          <w:color w:val="000000"/>
          <w:spacing w:val="-1"/>
          <w:sz w:val="18"/>
          <w:szCs w:val="18"/>
        </w:rPr>
        <w:t>nieruchomości</w:t>
      </w:r>
      <w:r w:rsidR="000977DC">
        <w:rPr>
          <w:rFonts w:ascii="Times New Roman" w:eastAsia="Times New Roman" w:hAnsi="Times New Roman" w:cs="Times New Roman"/>
          <w:color w:val="000000"/>
          <w:spacing w:val="-1"/>
          <w:sz w:val="18"/>
          <w:szCs w:val="18"/>
        </w:rPr>
        <w:t xml:space="preserve"> </w:t>
      </w:r>
      <w:r w:rsidR="007A556C" w:rsidRPr="008C0729">
        <w:rPr>
          <w:rFonts w:ascii="Times New Roman" w:eastAsia="Times New Roman" w:hAnsi="Times New Roman" w:cs="Times New Roman"/>
          <w:color w:val="000000"/>
          <w:sz w:val="18"/>
          <w:szCs w:val="18"/>
        </w:rPr>
        <w:t>z</w:t>
      </w:r>
      <w:r w:rsidR="007A556C" w:rsidRPr="008C0729">
        <w:rPr>
          <w:rFonts w:ascii="Times New Roman" w:eastAsia="Times New Roman" w:hAnsi="Times New Roman" w:cs="Times New Roman"/>
          <w:color w:val="000000"/>
          <w:spacing w:val="60"/>
          <w:sz w:val="18"/>
          <w:szCs w:val="18"/>
        </w:rPr>
        <w:t xml:space="preserve"> </w:t>
      </w:r>
      <w:r w:rsidR="007A556C" w:rsidRPr="008C0729">
        <w:rPr>
          <w:rFonts w:ascii="Times New Roman" w:eastAsia="Times New Roman" w:hAnsi="Times New Roman" w:cs="Times New Roman"/>
          <w:color w:val="000000"/>
          <w:spacing w:val="-2"/>
          <w:sz w:val="18"/>
          <w:szCs w:val="18"/>
        </w:rPr>
        <w:t>którymi</w:t>
      </w:r>
      <w:r w:rsidR="007A556C" w:rsidRPr="008C0729">
        <w:rPr>
          <w:rFonts w:ascii="Times New Roman" w:eastAsia="Times New Roman" w:hAnsi="Times New Roman" w:cs="Times New Roman"/>
          <w:color w:val="000000"/>
          <w:spacing w:val="65"/>
          <w:sz w:val="18"/>
          <w:szCs w:val="18"/>
        </w:rPr>
        <w:t xml:space="preserve"> </w:t>
      </w:r>
      <w:r w:rsidR="007A556C" w:rsidRPr="008C0729">
        <w:rPr>
          <w:rFonts w:ascii="Times New Roman" w:eastAsia="Times New Roman" w:hAnsi="Times New Roman" w:cs="Times New Roman"/>
          <w:color w:val="000000"/>
          <w:spacing w:val="-2"/>
          <w:sz w:val="18"/>
          <w:szCs w:val="18"/>
        </w:rPr>
        <w:t xml:space="preserve">podmiot </w:t>
      </w:r>
      <w:r w:rsidR="007A556C" w:rsidRPr="008C0729">
        <w:rPr>
          <w:rFonts w:ascii="Times New Roman" w:eastAsia="Times New Roman" w:hAnsi="Times New Roman" w:cs="Times New Roman"/>
          <w:color w:val="000000"/>
          <w:sz w:val="18"/>
          <w:szCs w:val="18"/>
        </w:rPr>
        <w:t>w</w:t>
      </w:r>
      <w:r w:rsidR="007A556C" w:rsidRPr="008C0729">
        <w:rPr>
          <w:rFonts w:ascii="Times New Roman" w:eastAsia="Times New Roman" w:hAnsi="Times New Roman" w:cs="Times New Roman"/>
          <w:color w:val="000000"/>
          <w:spacing w:val="53"/>
          <w:sz w:val="18"/>
          <w:szCs w:val="18"/>
        </w:rPr>
        <w:t xml:space="preserve"> </w:t>
      </w:r>
      <w:r w:rsidR="007A556C" w:rsidRPr="008C0729">
        <w:rPr>
          <w:rFonts w:ascii="Times New Roman" w:eastAsia="Times New Roman" w:hAnsi="Times New Roman" w:cs="Times New Roman"/>
          <w:color w:val="000000"/>
          <w:spacing w:val="-1"/>
          <w:sz w:val="18"/>
          <w:szCs w:val="18"/>
        </w:rPr>
        <w:t>okresie</w:t>
      </w:r>
      <w:r w:rsidR="007A556C" w:rsidRPr="008C0729">
        <w:rPr>
          <w:rFonts w:ascii="Times New Roman" w:eastAsia="Times New Roman" w:hAnsi="Times New Roman" w:cs="Times New Roman"/>
          <w:color w:val="000000"/>
          <w:spacing w:val="54"/>
          <w:sz w:val="18"/>
          <w:szCs w:val="18"/>
        </w:rPr>
        <w:t xml:space="preserve"> </w:t>
      </w:r>
      <w:r w:rsidR="007A556C" w:rsidRPr="008C0729">
        <w:rPr>
          <w:rFonts w:ascii="Times New Roman" w:eastAsia="Times New Roman" w:hAnsi="Times New Roman" w:cs="Times New Roman"/>
          <w:color w:val="000000"/>
          <w:spacing w:val="-2"/>
          <w:sz w:val="18"/>
          <w:szCs w:val="18"/>
        </w:rPr>
        <w:t>sprawozdawczym</w:t>
      </w:r>
      <w:r w:rsidR="007A556C" w:rsidRPr="008C0729">
        <w:rPr>
          <w:rFonts w:ascii="Times New Roman" w:eastAsia="Times New Roman" w:hAnsi="Times New Roman" w:cs="Times New Roman"/>
          <w:color w:val="000000"/>
          <w:spacing w:val="54"/>
          <w:sz w:val="18"/>
          <w:szCs w:val="18"/>
        </w:rPr>
        <w:t xml:space="preserve"> </w:t>
      </w:r>
      <w:r w:rsidR="007A556C" w:rsidRPr="008C0729">
        <w:rPr>
          <w:rFonts w:ascii="Times New Roman" w:eastAsia="Times New Roman" w:hAnsi="Times New Roman" w:cs="Times New Roman"/>
          <w:color w:val="000000"/>
          <w:spacing w:val="-1"/>
          <w:sz w:val="18"/>
          <w:szCs w:val="18"/>
        </w:rPr>
        <w:t>zawarł</w:t>
      </w:r>
      <w:r w:rsidR="007A556C" w:rsidRPr="008C0729">
        <w:rPr>
          <w:rFonts w:ascii="Times New Roman" w:eastAsia="Times New Roman" w:hAnsi="Times New Roman" w:cs="Times New Roman"/>
          <w:color w:val="000000"/>
          <w:spacing w:val="58"/>
          <w:sz w:val="18"/>
          <w:szCs w:val="18"/>
        </w:rPr>
        <w:t xml:space="preserve"> </w:t>
      </w:r>
      <w:r w:rsidR="007A556C" w:rsidRPr="008C0729">
        <w:rPr>
          <w:rFonts w:ascii="Times New Roman" w:eastAsia="Times New Roman" w:hAnsi="Times New Roman" w:cs="Times New Roman"/>
          <w:color w:val="000000"/>
          <w:spacing w:val="-3"/>
          <w:sz w:val="18"/>
          <w:szCs w:val="18"/>
        </w:rPr>
        <w:t>umowy</w:t>
      </w:r>
      <w:r w:rsidR="007A556C" w:rsidRPr="008C0729">
        <w:rPr>
          <w:rFonts w:ascii="Times New Roman" w:eastAsia="Times New Roman" w:hAnsi="Times New Roman" w:cs="Times New Roman"/>
          <w:color w:val="000000"/>
          <w:spacing w:val="55"/>
          <w:sz w:val="18"/>
          <w:szCs w:val="18"/>
        </w:rPr>
        <w:t xml:space="preserve"> </w:t>
      </w:r>
      <w:r w:rsidR="007A556C" w:rsidRPr="008C0729">
        <w:rPr>
          <w:rFonts w:ascii="Times New Roman" w:eastAsia="Times New Roman" w:hAnsi="Times New Roman" w:cs="Times New Roman"/>
          <w:color w:val="000000"/>
          <w:spacing w:val="-1"/>
          <w:sz w:val="18"/>
          <w:szCs w:val="18"/>
        </w:rPr>
        <w:t>na</w:t>
      </w:r>
      <w:r w:rsidR="007A556C" w:rsidRPr="008C0729">
        <w:rPr>
          <w:rFonts w:ascii="Times New Roman" w:eastAsia="Times New Roman" w:hAnsi="Times New Roman" w:cs="Times New Roman"/>
          <w:color w:val="000000"/>
          <w:spacing w:val="56"/>
          <w:sz w:val="18"/>
          <w:szCs w:val="18"/>
        </w:rPr>
        <w:t xml:space="preserve"> </w:t>
      </w:r>
      <w:r w:rsidR="007A556C" w:rsidRPr="008C0729">
        <w:rPr>
          <w:rFonts w:ascii="Times New Roman" w:eastAsia="Times New Roman" w:hAnsi="Times New Roman" w:cs="Times New Roman"/>
          <w:color w:val="000000"/>
          <w:spacing w:val="-1"/>
          <w:sz w:val="18"/>
          <w:szCs w:val="18"/>
        </w:rPr>
        <w:t>opróżnianie</w:t>
      </w:r>
      <w:r w:rsidR="007A556C" w:rsidRPr="008C0729">
        <w:rPr>
          <w:rFonts w:ascii="Times New Roman" w:eastAsia="Times New Roman" w:hAnsi="Times New Roman" w:cs="Times New Roman"/>
          <w:color w:val="000000"/>
          <w:spacing w:val="54"/>
          <w:sz w:val="18"/>
          <w:szCs w:val="18"/>
        </w:rPr>
        <w:t xml:space="preserve"> </w:t>
      </w:r>
      <w:r w:rsidR="007A556C" w:rsidRPr="008C0729">
        <w:rPr>
          <w:rFonts w:ascii="Times New Roman" w:eastAsia="Times New Roman" w:hAnsi="Times New Roman" w:cs="Times New Roman"/>
          <w:color w:val="000000"/>
          <w:spacing w:val="-1"/>
          <w:sz w:val="18"/>
          <w:szCs w:val="18"/>
        </w:rPr>
        <w:t>zbiorników</w:t>
      </w:r>
      <w:r w:rsidR="007A556C" w:rsidRPr="008C0729">
        <w:rPr>
          <w:rFonts w:ascii="Times New Roman" w:eastAsia="Times New Roman" w:hAnsi="Times New Roman" w:cs="Times New Roman"/>
          <w:color w:val="000000"/>
          <w:spacing w:val="55"/>
          <w:sz w:val="18"/>
          <w:szCs w:val="18"/>
        </w:rPr>
        <w:t xml:space="preserve"> </w:t>
      </w:r>
      <w:r w:rsidR="007A556C" w:rsidRPr="008C0729">
        <w:rPr>
          <w:rFonts w:ascii="Times New Roman" w:eastAsia="Times New Roman" w:hAnsi="Times New Roman" w:cs="Times New Roman"/>
          <w:color w:val="000000"/>
          <w:spacing w:val="-2"/>
          <w:sz w:val="18"/>
          <w:szCs w:val="18"/>
        </w:rPr>
        <w:t>bezodpływowych</w:t>
      </w:r>
      <w:r w:rsidR="007A556C" w:rsidRPr="008C0729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lub osadników w instalacjach przydomowych oczyszczalni ścieków</w:t>
      </w:r>
      <w:r w:rsidR="007A556C" w:rsidRPr="008C0729">
        <w:rPr>
          <w:rFonts w:ascii="Times New Roman" w:eastAsia="Times New Roman" w:hAnsi="Times New Roman" w:cs="Times New Roman"/>
          <w:color w:val="000000"/>
          <w:spacing w:val="-2"/>
          <w:sz w:val="18"/>
          <w:szCs w:val="18"/>
        </w:rPr>
        <w:t xml:space="preserve"> </w:t>
      </w:r>
      <w:r w:rsidR="007A556C" w:rsidRPr="008C0729">
        <w:rPr>
          <w:rFonts w:ascii="Times New Roman" w:eastAsia="Times New Roman" w:hAnsi="Times New Roman" w:cs="Times New Roman"/>
          <w:color w:val="000000"/>
          <w:sz w:val="18"/>
          <w:szCs w:val="18"/>
        </w:rPr>
        <w:t>i</w:t>
      </w:r>
      <w:r w:rsidR="007A556C" w:rsidRPr="008C0729">
        <w:rPr>
          <w:rFonts w:ascii="Times New Roman" w:eastAsia="Times New Roman" w:hAnsi="Times New Roman" w:cs="Times New Roman"/>
          <w:color w:val="000000"/>
          <w:spacing w:val="11"/>
          <w:sz w:val="18"/>
          <w:szCs w:val="18"/>
        </w:rPr>
        <w:t xml:space="preserve"> </w:t>
      </w:r>
      <w:r w:rsidR="007A556C" w:rsidRPr="008C0729">
        <w:rPr>
          <w:rFonts w:ascii="Times New Roman" w:eastAsia="Times New Roman" w:hAnsi="Times New Roman" w:cs="Times New Roman"/>
          <w:color w:val="000000"/>
          <w:spacing w:val="-1"/>
          <w:sz w:val="18"/>
          <w:szCs w:val="18"/>
        </w:rPr>
        <w:t>transport</w:t>
      </w:r>
      <w:r w:rsidR="007A556C" w:rsidRPr="008C0729">
        <w:rPr>
          <w:rFonts w:ascii="Times New Roman" w:eastAsia="Times New Roman" w:hAnsi="Times New Roman" w:cs="Times New Roman"/>
          <w:color w:val="000000"/>
          <w:spacing w:val="12"/>
          <w:sz w:val="18"/>
          <w:szCs w:val="18"/>
        </w:rPr>
        <w:t xml:space="preserve"> </w:t>
      </w:r>
      <w:r w:rsidR="007A556C" w:rsidRPr="008C0729">
        <w:rPr>
          <w:rFonts w:ascii="Times New Roman" w:eastAsia="Times New Roman" w:hAnsi="Times New Roman" w:cs="Times New Roman"/>
          <w:color w:val="000000"/>
          <w:spacing w:val="-1"/>
          <w:sz w:val="18"/>
          <w:szCs w:val="18"/>
        </w:rPr>
        <w:t>nieczystości</w:t>
      </w:r>
      <w:r w:rsidR="007A556C" w:rsidRPr="008C0729">
        <w:rPr>
          <w:rFonts w:ascii="Times New Roman" w:eastAsia="Times New Roman" w:hAnsi="Times New Roman" w:cs="Times New Roman"/>
          <w:color w:val="000000"/>
          <w:spacing w:val="12"/>
          <w:sz w:val="18"/>
          <w:szCs w:val="18"/>
        </w:rPr>
        <w:t xml:space="preserve"> </w:t>
      </w:r>
      <w:r w:rsidR="007A556C" w:rsidRPr="008C0729">
        <w:rPr>
          <w:rFonts w:ascii="Times New Roman" w:eastAsia="Times New Roman" w:hAnsi="Times New Roman" w:cs="Times New Roman"/>
          <w:color w:val="000000"/>
          <w:spacing w:val="-2"/>
          <w:sz w:val="18"/>
          <w:szCs w:val="18"/>
        </w:rPr>
        <w:t>ciekłych,</w:t>
      </w:r>
      <w:r w:rsidR="007A556C" w:rsidRPr="008C0729">
        <w:rPr>
          <w:rFonts w:ascii="Times New Roman" w:eastAsia="Times New Roman" w:hAnsi="Times New Roman" w:cs="Times New Roman"/>
          <w:color w:val="000000"/>
          <w:spacing w:val="12"/>
          <w:sz w:val="18"/>
          <w:szCs w:val="18"/>
        </w:rPr>
        <w:t xml:space="preserve"> </w:t>
      </w:r>
      <w:r w:rsidR="007A556C" w:rsidRPr="008C0729">
        <w:rPr>
          <w:rFonts w:ascii="Times New Roman" w:eastAsia="Times New Roman" w:hAnsi="Times New Roman" w:cs="Times New Roman"/>
          <w:color w:val="000000"/>
          <w:spacing w:val="10"/>
          <w:sz w:val="18"/>
          <w:szCs w:val="18"/>
        </w:rPr>
        <w:t xml:space="preserve"> </w:t>
      </w:r>
    </w:p>
    <w:p w14:paraId="74B1D6FA" w14:textId="77777777" w:rsidR="00A112E6" w:rsidRDefault="00A112E6" w:rsidP="00F11326">
      <w:pPr>
        <w:spacing w:after="0" w:line="240" w:lineRule="auto"/>
        <w:ind w:left="1349"/>
        <w:jc w:val="both"/>
        <w:rPr>
          <w:rFonts w:ascii="Times New Roman" w:eastAsia="Times New Roman" w:hAnsi="Times New Roman" w:cs="Times New Roman"/>
          <w:color w:val="000000"/>
          <w:spacing w:val="25"/>
          <w:sz w:val="18"/>
          <w:szCs w:val="18"/>
        </w:rPr>
      </w:pPr>
      <w:r w:rsidRPr="00A112E6">
        <w:rPr>
          <w:rFonts w:ascii="Times New Roman" w:eastAsia="Times New Roman" w:hAnsi="Times New Roman" w:cs="Times New Roman"/>
          <w:color w:val="000000"/>
          <w:spacing w:val="-3"/>
          <w:sz w:val="18"/>
          <w:szCs w:val="18"/>
        </w:rPr>
        <w:t>*</w:t>
      </w:r>
      <w:r w:rsidR="007A556C" w:rsidRPr="008C0729">
        <w:rPr>
          <w:rFonts w:ascii="Times New Roman" w:eastAsia="Times New Roman" w:hAnsi="Times New Roman" w:cs="Times New Roman"/>
          <w:color w:val="000000"/>
          <w:spacing w:val="12"/>
          <w:sz w:val="18"/>
          <w:szCs w:val="18"/>
        </w:rPr>
        <w:t xml:space="preserve"> </w:t>
      </w:r>
      <w:r w:rsidR="007A556C" w:rsidRPr="008C0729">
        <w:rPr>
          <w:rFonts w:ascii="Times New Roman" w:eastAsia="Times New Roman" w:hAnsi="Times New Roman" w:cs="Times New Roman"/>
          <w:color w:val="000000"/>
          <w:spacing w:val="-2"/>
          <w:sz w:val="18"/>
          <w:szCs w:val="18"/>
        </w:rPr>
        <w:t>wykaz</w:t>
      </w:r>
      <w:r w:rsidR="007A556C" w:rsidRPr="008C0729">
        <w:rPr>
          <w:rFonts w:ascii="Times New Roman" w:eastAsia="Times New Roman" w:hAnsi="Times New Roman" w:cs="Times New Roman"/>
          <w:color w:val="000000"/>
          <w:spacing w:val="10"/>
          <w:sz w:val="18"/>
          <w:szCs w:val="18"/>
        </w:rPr>
        <w:t xml:space="preserve"> </w:t>
      </w:r>
      <w:r w:rsidR="007A556C" w:rsidRPr="008C0729">
        <w:rPr>
          <w:rFonts w:ascii="Times New Roman" w:eastAsia="Times New Roman" w:hAnsi="Times New Roman" w:cs="Times New Roman"/>
          <w:color w:val="000000"/>
          <w:spacing w:val="-1"/>
          <w:sz w:val="18"/>
          <w:szCs w:val="18"/>
        </w:rPr>
        <w:t>właścicieli</w:t>
      </w:r>
      <w:r w:rsidR="007A556C" w:rsidRPr="008C0729">
        <w:rPr>
          <w:rFonts w:ascii="Times New Roman" w:eastAsia="Times New Roman" w:hAnsi="Times New Roman" w:cs="Times New Roman"/>
          <w:color w:val="000000"/>
          <w:spacing w:val="12"/>
          <w:sz w:val="18"/>
          <w:szCs w:val="18"/>
        </w:rPr>
        <w:t xml:space="preserve"> </w:t>
      </w:r>
      <w:r w:rsidR="007A556C" w:rsidRPr="008C0729">
        <w:rPr>
          <w:rFonts w:ascii="Times New Roman" w:eastAsia="Times New Roman" w:hAnsi="Times New Roman" w:cs="Times New Roman"/>
          <w:color w:val="000000"/>
          <w:spacing w:val="-1"/>
          <w:sz w:val="18"/>
          <w:szCs w:val="18"/>
        </w:rPr>
        <w:t>nieruchomości,</w:t>
      </w:r>
      <w:r w:rsidR="007A556C" w:rsidRPr="008C0729">
        <w:rPr>
          <w:rFonts w:ascii="Times New Roman" w:eastAsia="Times New Roman" w:hAnsi="Times New Roman" w:cs="Times New Roman"/>
          <w:color w:val="000000"/>
          <w:spacing w:val="11"/>
          <w:sz w:val="18"/>
          <w:szCs w:val="18"/>
        </w:rPr>
        <w:t xml:space="preserve"> </w:t>
      </w:r>
      <w:r w:rsidR="007A556C" w:rsidRPr="008C0729">
        <w:rPr>
          <w:rFonts w:ascii="Times New Roman" w:eastAsia="Times New Roman" w:hAnsi="Times New Roman" w:cs="Times New Roman"/>
          <w:color w:val="000000"/>
          <w:sz w:val="18"/>
          <w:szCs w:val="18"/>
        </w:rPr>
        <w:t>z</w:t>
      </w:r>
      <w:r w:rsidR="007A556C" w:rsidRPr="008C0729">
        <w:rPr>
          <w:rFonts w:ascii="Times New Roman" w:eastAsia="Times New Roman" w:hAnsi="Times New Roman" w:cs="Times New Roman"/>
          <w:color w:val="000000"/>
          <w:spacing w:val="8"/>
          <w:sz w:val="18"/>
          <w:szCs w:val="18"/>
        </w:rPr>
        <w:t xml:space="preserve"> </w:t>
      </w:r>
      <w:r w:rsidR="007A556C" w:rsidRPr="008C0729">
        <w:rPr>
          <w:rFonts w:ascii="Times New Roman" w:eastAsia="Times New Roman" w:hAnsi="Times New Roman" w:cs="Times New Roman"/>
          <w:color w:val="000000"/>
          <w:spacing w:val="-2"/>
          <w:sz w:val="18"/>
          <w:szCs w:val="18"/>
        </w:rPr>
        <w:t>którymi</w:t>
      </w:r>
      <w:r w:rsidR="007A556C" w:rsidRPr="008C0729">
        <w:rPr>
          <w:rFonts w:ascii="Times New Roman" w:eastAsia="Times New Roman" w:hAnsi="Times New Roman" w:cs="Times New Roman"/>
          <w:color w:val="000000"/>
          <w:spacing w:val="13"/>
          <w:sz w:val="18"/>
          <w:szCs w:val="18"/>
        </w:rPr>
        <w:t xml:space="preserve"> </w:t>
      </w:r>
      <w:r w:rsidR="007A556C" w:rsidRPr="008C0729">
        <w:rPr>
          <w:rFonts w:ascii="Times New Roman" w:eastAsia="Times New Roman" w:hAnsi="Times New Roman" w:cs="Times New Roman"/>
          <w:color w:val="000000"/>
          <w:spacing w:val="-2"/>
          <w:sz w:val="18"/>
          <w:szCs w:val="18"/>
        </w:rPr>
        <w:t xml:space="preserve">umowy </w:t>
      </w:r>
      <w:r w:rsidR="007A556C" w:rsidRPr="008C0729">
        <w:rPr>
          <w:rFonts w:ascii="Times New Roman" w:eastAsia="Times New Roman" w:hAnsi="Times New Roman" w:cs="Times New Roman"/>
          <w:color w:val="000000"/>
          <w:spacing w:val="-1"/>
          <w:sz w:val="18"/>
          <w:szCs w:val="18"/>
        </w:rPr>
        <w:t>uległy</w:t>
      </w:r>
      <w:r w:rsidR="007A556C" w:rsidRPr="008C0729">
        <w:rPr>
          <w:rFonts w:ascii="Times New Roman" w:eastAsia="Times New Roman" w:hAnsi="Times New Roman" w:cs="Times New Roman"/>
          <w:color w:val="000000"/>
          <w:spacing w:val="22"/>
          <w:sz w:val="18"/>
          <w:szCs w:val="18"/>
        </w:rPr>
        <w:t xml:space="preserve"> </w:t>
      </w:r>
      <w:r w:rsidR="007A556C" w:rsidRPr="008C0729">
        <w:rPr>
          <w:rFonts w:ascii="Times New Roman" w:eastAsia="Times New Roman" w:hAnsi="Times New Roman" w:cs="Times New Roman"/>
          <w:color w:val="000000"/>
          <w:spacing w:val="-1"/>
          <w:sz w:val="18"/>
          <w:szCs w:val="18"/>
        </w:rPr>
        <w:t>rozwiązaniu</w:t>
      </w:r>
      <w:r w:rsidR="007A556C" w:rsidRPr="008C0729">
        <w:rPr>
          <w:rFonts w:ascii="Times New Roman" w:eastAsia="Times New Roman" w:hAnsi="Times New Roman" w:cs="Times New Roman"/>
          <w:color w:val="000000"/>
          <w:spacing w:val="24"/>
          <w:sz w:val="18"/>
          <w:szCs w:val="18"/>
        </w:rPr>
        <w:t xml:space="preserve"> </w:t>
      </w:r>
      <w:r w:rsidR="007A556C" w:rsidRPr="008C0729">
        <w:rPr>
          <w:rFonts w:ascii="Times New Roman" w:eastAsia="Times New Roman" w:hAnsi="Times New Roman" w:cs="Times New Roman"/>
          <w:color w:val="000000"/>
          <w:sz w:val="18"/>
          <w:szCs w:val="18"/>
        </w:rPr>
        <w:t>lub</w:t>
      </w:r>
      <w:r w:rsidR="007A556C" w:rsidRPr="008C0729">
        <w:rPr>
          <w:rFonts w:ascii="Times New Roman" w:eastAsia="Times New Roman" w:hAnsi="Times New Roman" w:cs="Times New Roman"/>
          <w:color w:val="000000"/>
          <w:spacing w:val="24"/>
          <w:sz w:val="18"/>
          <w:szCs w:val="18"/>
        </w:rPr>
        <w:t xml:space="preserve"> </w:t>
      </w:r>
      <w:r w:rsidR="007A556C" w:rsidRPr="008C0729">
        <w:rPr>
          <w:rFonts w:ascii="Times New Roman" w:eastAsia="Times New Roman" w:hAnsi="Times New Roman" w:cs="Times New Roman"/>
          <w:color w:val="000000"/>
          <w:spacing w:val="-2"/>
          <w:sz w:val="18"/>
          <w:szCs w:val="18"/>
        </w:rPr>
        <w:t>wygasły.</w:t>
      </w:r>
      <w:r w:rsidR="007A556C" w:rsidRPr="008C0729">
        <w:rPr>
          <w:rFonts w:ascii="Times New Roman" w:eastAsia="Times New Roman" w:hAnsi="Times New Roman" w:cs="Times New Roman"/>
          <w:color w:val="000000"/>
          <w:spacing w:val="25"/>
          <w:sz w:val="18"/>
          <w:szCs w:val="18"/>
        </w:rPr>
        <w:t xml:space="preserve"> </w:t>
      </w:r>
    </w:p>
    <w:p w14:paraId="6FB7A8E0" w14:textId="52D931B7" w:rsidR="007A556C" w:rsidRPr="00A40ADA" w:rsidRDefault="007A556C" w:rsidP="00A112E6">
      <w:pPr>
        <w:spacing w:before="120" w:after="40" w:line="240" w:lineRule="auto"/>
        <w:ind w:left="1349"/>
        <w:jc w:val="both"/>
        <w:rPr>
          <w:rFonts w:ascii="Times New Roman" w:eastAsia="Times New Roman" w:hAnsi="Times New Roman" w:cs="Times New Roman"/>
          <w:color w:val="000000"/>
          <w:sz w:val="18"/>
          <w:szCs w:val="18"/>
        </w:rPr>
      </w:pPr>
      <w:r w:rsidRPr="008C0729">
        <w:rPr>
          <w:rFonts w:ascii="Times New Roman" w:eastAsia="Times New Roman" w:hAnsi="Times New Roman" w:cs="Times New Roman"/>
          <w:color w:val="000000"/>
          <w:sz w:val="18"/>
          <w:szCs w:val="18"/>
        </w:rPr>
        <w:t>W</w:t>
      </w:r>
      <w:r w:rsidRPr="008C0729">
        <w:rPr>
          <w:rFonts w:ascii="Times New Roman" w:eastAsia="Times New Roman" w:hAnsi="Times New Roman" w:cs="Times New Roman"/>
          <w:color w:val="000000"/>
          <w:spacing w:val="22"/>
          <w:sz w:val="18"/>
          <w:szCs w:val="18"/>
        </w:rPr>
        <w:t xml:space="preserve"> </w:t>
      </w:r>
      <w:r w:rsidRPr="008C0729">
        <w:rPr>
          <w:rFonts w:ascii="Times New Roman" w:eastAsia="Times New Roman" w:hAnsi="Times New Roman" w:cs="Times New Roman"/>
          <w:color w:val="000000"/>
          <w:spacing w:val="-1"/>
          <w:sz w:val="18"/>
          <w:szCs w:val="18"/>
        </w:rPr>
        <w:t>wykazach</w:t>
      </w:r>
      <w:r w:rsidRPr="008C0729">
        <w:rPr>
          <w:rFonts w:ascii="Times New Roman" w:eastAsia="Times New Roman" w:hAnsi="Times New Roman" w:cs="Times New Roman"/>
          <w:color w:val="000000"/>
          <w:spacing w:val="25"/>
          <w:sz w:val="18"/>
          <w:szCs w:val="18"/>
        </w:rPr>
        <w:t xml:space="preserve"> </w:t>
      </w:r>
      <w:r w:rsidRPr="008C0729">
        <w:rPr>
          <w:rFonts w:ascii="Times New Roman" w:eastAsia="Times New Roman" w:hAnsi="Times New Roman" w:cs="Times New Roman"/>
          <w:color w:val="000000"/>
          <w:spacing w:val="-1"/>
          <w:sz w:val="18"/>
          <w:szCs w:val="18"/>
        </w:rPr>
        <w:t>zamieszcza</w:t>
      </w:r>
      <w:r w:rsidRPr="008C0729">
        <w:rPr>
          <w:rFonts w:ascii="Times New Roman" w:eastAsia="Times New Roman" w:hAnsi="Times New Roman" w:cs="Times New Roman"/>
          <w:color w:val="000000"/>
          <w:spacing w:val="25"/>
          <w:sz w:val="18"/>
          <w:szCs w:val="18"/>
        </w:rPr>
        <w:t xml:space="preserve"> </w:t>
      </w:r>
      <w:r w:rsidRPr="008C0729">
        <w:rPr>
          <w:rFonts w:ascii="Times New Roman" w:eastAsia="Times New Roman" w:hAnsi="Times New Roman" w:cs="Times New Roman"/>
          <w:color w:val="000000"/>
          <w:sz w:val="18"/>
          <w:szCs w:val="18"/>
        </w:rPr>
        <w:t>się</w:t>
      </w:r>
      <w:r w:rsidRPr="008C0729">
        <w:rPr>
          <w:rFonts w:ascii="Times New Roman" w:eastAsia="Times New Roman" w:hAnsi="Times New Roman" w:cs="Times New Roman"/>
          <w:color w:val="000000"/>
          <w:spacing w:val="24"/>
          <w:sz w:val="18"/>
          <w:szCs w:val="18"/>
        </w:rPr>
        <w:t xml:space="preserve"> </w:t>
      </w:r>
      <w:r w:rsidRPr="008C0729">
        <w:rPr>
          <w:rFonts w:ascii="Times New Roman" w:eastAsia="Times New Roman" w:hAnsi="Times New Roman" w:cs="Times New Roman"/>
          <w:color w:val="000000"/>
          <w:spacing w:val="-2"/>
          <w:sz w:val="18"/>
          <w:szCs w:val="18"/>
        </w:rPr>
        <w:t>imię</w:t>
      </w:r>
      <w:r w:rsidRPr="008C0729">
        <w:rPr>
          <w:rFonts w:ascii="Times New Roman" w:eastAsia="Times New Roman" w:hAnsi="Times New Roman" w:cs="Times New Roman"/>
          <w:color w:val="000000"/>
          <w:spacing w:val="25"/>
          <w:sz w:val="18"/>
          <w:szCs w:val="18"/>
        </w:rPr>
        <w:t xml:space="preserve"> </w:t>
      </w:r>
      <w:r w:rsidRPr="008C0729">
        <w:rPr>
          <w:rFonts w:ascii="Times New Roman" w:eastAsia="Times New Roman" w:hAnsi="Times New Roman" w:cs="Times New Roman"/>
          <w:color w:val="000000"/>
          <w:sz w:val="18"/>
          <w:szCs w:val="18"/>
        </w:rPr>
        <w:t>i</w:t>
      </w:r>
      <w:r w:rsidRPr="008C0729">
        <w:rPr>
          <w:rFonts w:ascii="Times New Roman" w:eastAsia="Times New Roman" w:hAnsi="Times New Roman" w:cs="Times New Roman"/>
          <w:color w:val="000000"/>
          <w:spacing w:val="25"/>
          <w:sz w:val="18"/>
          <w:szCs w:val="18"/>
        </w:rPr>
        <w:t xml:space="preserve"> </w:t>
      </w:r>
      <w:r w:rsidRPr="008C0729">
        <w:rPr>
          <w:rFonts w:ascii="Times New Roman" w:eastAsia="Times New Roman" w:hAnsi="Times New Roman" w:cs="Times New Roman"/>
          <w:color w:val="000000"/>
          <w:spacing w:val="-2"/>
          <w:sz w:val="18"/>
          <w:szCs w:val="18"/>
        </w:rPr>
        <w:t>nazwisko</w:t>
      </w:r>
      <w:r w:rsidRPr="008C0729">
        <w:rPr>
          <w:rFonts w:ascii="Times New Roman" w:eastAsia="Times New Roman" w:hAnsi="Times New Roman" w:cs="Times New Roman"/>
          <w:color w:val="000000"/>
          <w:spacing w:val="25"/>
          <w:sz w:val="18"/>
          <w:szCs w:val="18"/>
        </w:rPr>
        <w:t xml:space="preserve"> </w:t>
      </w:r>
      <w:r w:rsidRPr="008C0729">
        <w:rPr>
          <w:rFonts w:ascii="Times New Roman" w:eastAsia="Times New Roman" w:hAnsi="Times New Roman" w:cs="Times New Roman"/>
          <w:color w:val="000000"/>
          <w:spacing w:val="-1"/>
          <w:sz w:val="18"/>
          <w:szCs w:val="18"/>
        </w:rPr>
        <w:t>albo</w:t>
      </w:r>
      <w:r w:rsidRPr="008C0729">
        <w:rPr>
          <w:rFonts w:ascii="Times New Roman" w:eastAsia="Times New Roman" w:hAnsi="Times New Roman" w:cs="Times New Roman"/>
          <w:color w:val="000000"/>
          <w:spacing w:val="24"/>
          <w:sz w:val="18"/>
          <w:szCs w:val="18"/>
        </w:rPr>
        <w:t xml:space="preserve"> </w:t>
      </w:r>
      <w:r w:rsidRPr="008C0729">
        <w:rPr>
          <w:rFonts w:ascii="Times New Roman" w:eastAsia="Times New Roman" w:hAnsi="Times New Roman" w:cs="Times New Roman"/>
          <w:color w:val="000000"/>
          <w:spacing w:val="-2"/>
          <w:sz w:val="18"/>
          <w:szCs w:val="18"/>
        </w:rPr>
        <w:t xml:space="preserve">nazwę </w:t>
      </w:r>
      <w:r w:rsidRPr="008C0729">
        <w:rPr>
          <w:rFonts w:ascii="Times New Roman" w:eastAsia="Times New Roman" w:hAnsi="Times New Roman" w:cs="Times New Roman"/>
          <w:color w:val="000000"/>
          <w:spacing w:val="-1"/>
          <w:sz w:val="18"/>
          <w:szCs w:val="18"/>
        </w:rPr>
        <w:t>oraz</w:t>
      </w:r>
      <w:r w:rsidRPr="008C0729">
        <w:rPr>
          <w:rFonts w:ascii="Times New Roman" w:eastAsia="Times New Roman" w:hAnsi="Times New Roman" w:cs="Times New Roman"/>
          <w:color w:val="000000"/>
          <w:spacing w:val="-3"/>
          <w:sz w:val="18"/>
          <w:szCs w:val="18"/>
        </w:rPr>
        <w:t xml:space="preserve"> </w:t>
      </w:r>
      <w:r w:rsidRPr="008C0729">
        <w:rPr>
          <w:rFonts w:ascii="Times New Roman" w:eastAsia="Times New Roman" w:hAnsi="Times New Roman" w:cs="Times New Roman"/>
          <w:color w:val="000000"/>
          <w:spacing w:val="-1"/>
          <w:sz w:val="18"/>
          <w:szCs w:val="18"/>
        </w:rPr>
        <w:t>adres</w:t>
      </w:r>
      <w:r w:rsidRPr="008C0729">
        <w:rPr>
          <w:rFonts w:ascii="Times New Roman" w:eastAsia="Times New Roman" w:hAnsi="Times New Roman" w:cs="Times New Roman"/>
          <w:color w:val="000000"/>
          <w:sz w:val="18"/>
          <w:szCs w:val="18"/>
        </w:rPr>
        <w:t xml:space="preserve"> </w:t>
      </w:r>
      <w:r w:rsidRPr="008C0729">
        <w:rPr>
          <w:rFonts w:ascii="Times New Roman" w:eastAsia="Times New Roman" w:hAnsi="Times New Roman" w:cs="Times New Roman"/>
          <w:color w:val="000000"/>
          <w:spacing w:val="-2"/>
          <w:sz w:val="18"/>
          <w:szCs w:val="18"/>
        </w:rPr>
        <w:t>nieruchomości</w:t>
      </w:r>
      <w:r w:rsidR="00A112E6">
        <w:rPr>
          <w:rFonts w:ascii="Times New Roman" w:eastAsia="Times New Roman" w:hAnsi="Times New Roman" w:cs="Times New Roman"/>
          <w:color w:val="000000"/>
          <w:spacing w:val="-2"/>
          <w:sz w:val="18"/>
          <w:szCs w:val="18"/>
        </w:rPr>
        <w:t>.</w:t>
      </w:r>
    </w:p>
    <w:p w14:paraId="6DF07E09" w14:textId="77777777" w:rsidR="00A40ADA" w:rsidRPr="008C0729" w:rsidRDefault="00A40ADA" w:rsidP="00A40ADA">
      <w:pPr>
        <w:spacing w:before="120" w:after="40" w:line="240" w:lineRule="auto"/>
        <w:ind w:left="1349"/>
        <w:jc w:val="both"/>
        <w:rPr>
          <w:rFonts w:ascii="Times New Roman" w:eastAsia="Times New Roman" w:hAnsi="Times New Roman" w:cs="Times New Roman"/>
          <w:color w:val="000000"/>
          <w:sz w:val="18"/>
          <w:szCs w:val="18"/>
        </w:rPr>
      </w:pPr>
    </w:p>
    <w:p w14:paraId="512DC778" w14:textId="6EC48850" w:rsidR="00856DD8" w:rsidRPr="00856DD8" w:rsidRDefault="00856DD8" w:rsidP="00856DD8">
      <w:pPr>
        <w:pStyle w:val="Akapitzlist"/>
        <w:spacing w:after="140" w:line="288" w:lineRule="auto"/>
        <w:ind w:left="1353"/>
        <w:rPr>
          <w:rFonts w:ascii="Arial" w:eastAsia="SimSun" w:hAnsi="Arial" w:cs="Arial"/>
          <w:kern w:val="2"/>
          <w:sz w:val="16"/>
          <w:szCs w:val="16"/>
          <w:lang w:val="pl-PL" w:eastAsia="zh-CN" w:bidi="hi-IN"/>
        </w:rPr>
      </w:pPr>
      <w:r>
        <w:rPr>
          <w:rFonts w:ascii="Arial" w:eastAsia="SimSun" w:hAnsi="Arial" w:cs="Arial"/>
          <w:b/>
          <w:bCs/>
          <w:color w:val="000000"/>
          <w:kern w:val="2"/>
          <w:sz w:val="16"/>
          <w:szCs w:val="16"/>
          <w:lang w:eastAsia="zh-CN" w:bidi="hi-IN"/>
        </w:rPr>
        <w:t xml:space="preserve">  </w:t>
      </w:r>
      <w:r w:rsidRPr="00856DD8">
        <w:rPr>
          <w:rFonts w:ascii="Arial" w:eastAsia="SimSun" w:hAnsi="Arial" w:cs="Arial"/>
          <w:b/>
          <w:bCs/>
          <w:color w:val="000000"/>
          <w:kern w:val="2"/>
          <w:sz w:val="16"/>
          <w:szCs w:val="16"/>
          <w:lang w:val="pl-PL" w:eastAsia="zh-CN" w:bidi="hi-IN"/>
        </w:rPr>
        <w:t>Klauzula informacyjna dla osób, których dane osobowe przetwarzane są w Urzędzie Gminy</w:t>
      </w:r>
    </w:p>
    <w:p w14:paraId="644A2D65" w14:textId="28DCB6B1" w:rsidR="00856DD8" w:rsidRPr="00856DD8" w:rsidRDefault="00856DD8" w:rsidP="00856DD8">
      <w:pPr>
        <w:pStyle w:val="Akapitzlist"/>
        <w:spacing w:after="140" w:line="288" w:lineRule="auto"/>
        <w:ind w:left="1353"/>
        <w:rPr>
          <w:rFonts w:ascii="Arial" w:eastAsia="SimSun" w:hAnsi="Arial" w:cs="Arial"/>
          <w:kern w:val="2"/>
          <w:sz w:val="16"/>
          <w:szCs w:val="16"/>
          <w:lang w:val="pl-PL" w:eastAsia="zh-CN" w:bidi="hi-IN"/>
        </w:rPr>
      </w:pPr>
      <w:r w:rsidRPr="00856DD8">
        <w:rPr>
          <w:rFonts w:ascii="Arial" w:eastAsia="SimSun" w:hAnsi="Arial" w:cs="Arial"/>
          <w:b/>
          <w:bCs/>
          <w:color w:val="000000"/>
          <w:kern w:val="2"/>
          <w:sz w:val="16"/>
          <w:szCs w:val="16"/>
          <w:lang w:val="pl-PL" w:eastAsia="zh-CN" w:bidi="hi-IN"/>
        </w:rPr>
        <w:t xml:space="preserve"> </w:t>
      </w:r>
      <w:r w:rsidRPr="00856DD8">
        <w:rPr>
          <w:rFonts w:ascii="Arial" w:eastAsia="SimSun" w:hAnsi="Arial" w:cs="Arial"/>
          <w:b/>
          <w:bCs/>
          <w:color w:val="000000"/>
          <w:kern w:val="2"/>
          <w:sz w:val="16"/>
          <w:szCs w:val="16"/>
          <w:lang w:val="pl-PL" w:eastAsia="zh-CN" w:bidi="hi-IN"/>
        </w:rPr>
        <w:tab/>
      </w:r>
      <w:r w:rsidRPr="00856DD8">
        <w:rPr>
          <w:rFonts w:ascii="Arial" w:eastAsia="SimSun" w:hAnsi="Arial" w:cs="Arial"/>
          <w:b/>
          <w:bCs/>
          <w:color w:val="000000"/>
          <w:kern w:val="2"/>
          <w:sz w:val="16"/>
          <w:szCs w:val="16"/>
          <w:lang w:val="pl-PL" w:eastAsia="zh-CN" w:bidi="hi-IN"/>
        </w:rPr>
        <w:tab/>
      </w:r>
      <w:r w:rsidRPr="00856DD8">
        <w:rPr>
          <w:rFonts w:ascii="Arial" w:eastAsia="SimSun" w:hAnsi="Arial" w:cs="Arial"/>
          <w:b/>
          <w:bCs/>
          <w:color w:val="000000"/>
          <w:kern w:val="2"/>
          <w:sz w:val="16"/>
          <w:szCs w:val="16"/>
          <w:lang w:val="pl-PL" w:eastAsia="zh-CN" w:bidi="hi-IN"/>
        </w:rPr>
        <w:tab/>
      </w:r>
      <w:r w:rsidRPr="00856DD8">
        <w:rPr>
          <w:rFonts w:ascii="Arial" w:eastAsia="SimSun" w:hAnsi="Arial" w:cs="Arial"/>
          <w:b/>
          <w:bCs/>
          <w:color w:val="000000"/>
          <w:kern w:val="2"/>
          <w:sz w:val="16"/>
          <w:szCs w:val="16"/>
          <w:lang w:val="pl-PL" w:eastAsia="zh-CN" w:bidi="hi-IN"/>
        </w:rPr>
        <w:tab/>
      </w:r>
      <w:r w:rsidRPr="00856DD8">
        <w:rPr>
          <w:rFonts w:ascii="Arial" w:eastAsia="SimSun" w:hAnsi="Arial" w:cs="Arial"/>
          <w:b/>
          <w:bCs/>
          <w:color w:val="000000"/>
          <w:kern w:val="2"/>
          <w:sz w:val="16"/>
          <w:szCs w:val="16"/>
          <w:lang w:val="pl-PL" w:eastAsia="zh-CN" w:bidi="hi-IN"/>
        </w:rPr>
        <w:tab/>
        <w:t xml:space="preserve">w Stawigudzie </w:t>
      </w:r>
    </w:p>
    <w:p w14:paraId="0715F672" w14:textId="52BD099D" w:rsidR="0019511F" w:rsidRPr="0019511F" w:rsidRDefault="00856DD8" w:rsidP="0019511F">
      <w:pPr>
        <w:pStyle w:val="Akapitzlist"/>
        <w:numPr>
          <w:ilvl w:val="0"/>
          <w:numId w:val="6"/>
        </w:numPr>
        <w:spacing w:after="140" w:line="288" w:lineRule="auto"/>
        <w:rPr>
          <w:rFonts w:ascii="Arial" w:eastAsia="SimSun" w:hAnsi="Arial" w:cs="Arial"/>
          <w:kern w:val="2"/>
          <w:sz w:val="16"/>
          <w:szCs w:val="16"/>
          <w:lang w:val="pl-PL" w:eastAsia="zh-CN" w:bidi="hi-IN"/>
        </w:rPr>
      </w:pPr>
      <w:r w:rsidRPr="0019511F">
        <w:rPr>
          <w:rFonts w:ascii="Arial" w:eastAsia="SimSun" w:hAnsi="Arial" w:cs="Arial"/>
          <w:color w:val="000000"/>
          <w:kern w:val="2"/>
          <w:sz w:val="16"/>
          <w:szCs w:val="16"/>
          <w:lang w:val="pl-PL" w:eastAsia="zh-CN" w:bidi="hi-IN"/>
        </w:rPr>
        <w:t xml:space="preserve">Na podstawie art. 13 ust. 1 i 2 Rozporządzenia Parlamentu Europejskiego i Rady (UE) 2016/679 </w:t>
      </w:r>
      <w:r w:rsidRPr="0019511F">
        <w:rPr>
          <w:rFonts w:ascii="Arial" w:eastAsia="SimSun" w:hAnsi="Arial" w:cs="Arial"/>
          <w:color w:val="000000"/>
          <w:kern w:val="2"/>
          <w:sz w:val="16"/>
          <w:szCs w:val="16"/>
          <w:lang w:val="pl-PL" w:eastAsia="zh-CN" w:bidi="hi-IN"/>
        </w:rPr>
        <w:br/>
        <w:t xml:space="preserve">z </w:t>
      </w:r>
      <w:proofErr w:type="spellStart"/>
      <w:r w:rsidRPr="0019511F">
        <w:rPr>
          <w:rFonts w:ascii="Arial" w:eastAsia="SimSun" w:hAnsi="Arial" w:cs="Arial"/>
          <w:color w:val="000000"/>
          <w:kern w:val="2"/>
          <w:sz w:val="16"/>
          <w:szCs w:val="16"/>
          <w:lang w:val="pl-PL" w:eastAsia="zh-CN" w:bidi="hi-IN"/>
        </w:rPr>
        <w:t>nia</w:t>
      </w:r>
      <w:proofErr w:type="spellEnd"/>
      <w:r w:rsidRPr="0019511F">
        <w:rPr>
          <w:rFonts w:ascii="Arial" w:eastAsia="SimSun" w:hAnsi="Arial" w:cs="Arial"/>
          <w:color w:val="000000"/>
          <w:kern w:val="2"/>
          <w:sz w:val="16"/>
          <w:szCs w:val="16"/>
          <w:lang w:val="pl-PL" w:eastAsia="zh-CN" w:bidi="hi-IN"/>
        </w:rPr>
        <w:t xml:space="preserve">  27  kwietnia  2016  r.  w sprawie ochrony osób fizycznych w  związku  z przetwarzaniem  danych osobowych  i  w  sprawie  swobodnego  przepływu  takich  danych zwanego „RODO”, </w:t>
      </w:r>
      <w:r w:rsidRPr="0019511F">
        <w:rPr>
          <w:rFonts w:ascii="Arial" w:eastAsia="SimSun" w:hAnsi="Arial" w:cs="Arial"/>
          <w:b/>
          <w:bCs/>
          <w:color w:val="000000"/>
          <w:kern w:val="2"/>
          <w:sz w:val="16"/>
          <w:szCs w:val="16"/>
          <w:lang w:val="pl-PL" w:eastAsia="zh-CN" w:bidi="hi-IN"/>
        </w:rPr>
        <w:t>Urząd Gminy Stawiguda informuje o zasadach przetwarzania danych osobowych oraz o przysługujących prawach z tym związanych:</w:t>
      </w:r>
    </w:p>
    <w:p w14:paraId="14344E50" w14:textId="77777777" w:rsidR="0019511F" w:rsidRPr="0019511F" w:rsidRDefault="00856DD8" w:rsidP="0019511F">
      <w:pPr>
        <w:pStyle w:val="Akapitzlist"/>
        <w:numPr>
          <w:ilvl w:val="0"/>
          <w:numId w:val="6"/>
        </w:numPr>
        <w:spacing w:after="140" w:line="288" w:lineRule="auto"/>
        <w:rPr>
          <w:rFonts w:ascii="Arial" w:eastAsia="SimSun" w:hAnsi="Arial" w:cs="Arial"/>
          <w:kern w:val="2"/>
          <w:sz w:val="16"/>
          <w:szCs w:val="16"/>
          <w:lang w:val="pl-PL" w:eastAsia="zh-CN" w:bidi="hi-IN"/>
        </w:rPr>
      </w:pPr>
      <w:r w:rsidRPr="0019511F">
        <w:rPr>
          <w:rFonts w:ascii="Arial" w:eastAsia="SimSun" w:hAnsi="Arial" w:cs="Arial"/>
          <w:color w:val="000000"/>
          <w:kern w:val="2"/>
          <w:sz w:val="16"/>
          <w:szCs w:val="16"/>
          <w:lang w:val="pl-PL" w:eastAsia="zh-CN" w:bidi="hi-IN"/>
        </w:rPr>
        <w:t> </w:t>
      </w:r>
      <w:bookmarkStart w:id="1" w:name="__DdeLink__542_568854215"/>
      <w:r w:rsidRPr="0019511F">
        <w:rPr>
          <w:rFonts w:ascii="Arial" w:eastAsia="SimSun" w:hAnsi="Arial" w:cs="Arial"/>
          <w:color w:val="000000"/>
          <w:kern w:val="2"/>
          <w:sz w:val="16"/>
          <w:szCs w:val="16"/>
          <w:lang w:val="pl-PL" w:eastAsia="zh-CN" w:bidi="hi-IN"/>
        </w:rPr>
        <w:t>Administratorem danych osobowych jest Gmina Stawiguda, 11-034 Stawiguda, ul. Olsztyńska 10, adres email:</w:t>
      </w:r>
      <w:hyperlink r:id="rId6">
        <w:r w:rsidRPr="0019511F">
          <w:rPr>
            <w:rFonts w:ascii="Arial" w:eastAsia="SimSun" w:hAnsi="Arial" w:cs="Arial"/>
            <w:color w:val="000000"/>
            <w:kern w:val="2"/>
            <w:sz w:val="16"/>
            <w:szCs w:val="16"/>
            <w:u w:val="single"/>
            <w:lang w:val="pl-PL" w:eastAsia="zh-CN" w:bidi="hi-IN"/>
          </w:rPr>
          <w:t>stawiguda@stawiguda.pl</w:t>
        </w:r>
      </w:hyperlink>
      <w:bookmarkEnd w:id="1"/>
      <w:r w:rsidRPr="0019511F">
        <w:rPr>
          <w:rFonts w:ascii="Arial" w:eastAsia="SimSun" w:hAnsi="Arial" w:cs="Arial"/>
          <w:color w:val="000000"/>
          <w:kern w:val="2"/>
          <w:sz w:val="16"/>
          <w:szCs w:val="16"/>
          <w:lang w:val="pl-PL" w:eastAsia="zh-CN" w:bidi="hi-IN"/>
        </w:rPr>
        <w:t xml:space="preserve"> reprezentowana przez Wójta Gminy Stawiguda.</w:t>
      </w:r>
    </w:p>
    <w:p w14:paraId="1FADED4A" w14:textId="7D82C6B8" w:rsidR="0019511F" w:rsidRPr="000F18E5" w:rsidRDefault="00856DD8" w:rsidP="0019511F">
      <w:pPr>
        <w:pStyle w:val="Akapitzlist"/>
        <w:numPr>
          <w:ilvl w:val="0"/>
          <w:numId w:val="6"/>
        </w:numPr>
        <w:spacing w:after="140" w:line="288" w:lineRule="auto"/>
        <w:rPr>
          <w:rStyle w:val="Hipercze"/>
          <w:rFonts w:ascii="Arial" w:eastAsia="SimSun" w:hAnsi="Arial" w:cs="Arial"/>
          <w:color w:val="auto"/>
          <w:kern w:val="2"/>
          <w:sz w:val="16"/>
          <w:szCs w:val="16"/>
          <w:u w:val="none"/>
          <w:lang w:val="pl-PL" w:eastAsia="zh-CN" w:bidi="hi-IN"/>
        </w:rPr>
      </w:pPr>
      <w:r w:rsidRPr="0019511F">
        <w:rPr>
          <w:rFonts w:ascii="Arial" w:eastAsia="SimSun" w:hAnsi="Arial" w:cs="Arial"/>
          <w:color w:val="000000"/>
          <w:kern w:val="2"/>
          <w:sz w:val="16"/>
          <w:szCs w:val="16"/>
          <w:lang w:val="pl-PL" w:eastAsia="zh-CN" w:bidi="hi-IN"/>
        </w:rPr>
        <w:t xml:space="preserve">  Na podstawie art. 37 ust. 1 lit. a) RODO Administrator wyznaczył Inspektora Ochrony Danych, z którym można kontaktować się pod adresem mail: </w:t>
      </w:r>
      <w:hyperlink r:id="rId7" w:history="1">
        <w:r w:rsidR="0019511F" w:rsidRPr="0019511F">
          <w:rPr>
            <w:rStyle w:val="Hipercze"/>
            <w:rFonts w:ascii="Arial" w:eastAsia="SimSun" w:hAnsi="Arial" w:cs="Arial"/>
            <w:kern w:val="2"/>
            <w:sz w:val="16"/>
            <w:szCs w:val="16"/>
            <w:lang w:val="pl-PL" w:eastAsia="zh-CN" w:bidi="hi-IN"/>
          </w:rPr>
          <w:t>iod@stawiguda.pl</w:t>
        </w:r>
      </w:hyperlink>
    </w:p>
    <w:p w14:paraId="1D0E85C5" w14:textId="35EE505E" w:rsidR="000F18E5" w:rsidRPr="00080651" w:rsidRDefault="000F18E5" w:rsidP="0019511F">
      <w:pPr>
        <w:pStyle w:val="Akapitzlist"/>
        <w:numPr>
          <w:ilvl w:val="0"/>
          <w:numId w:val="6"/>
        </w:numPr>
        <w:spacing w:after="140" w:line="288" w:lineRule="auto"/>
        <w:rPr>
          <w:rFonts w:ascii="Arial" w:eastAsia="SimSun" w:hAnsi="Arial" w:cs="Arial"/>
          <w:kern w:val="2"/>
          <w:sz w:val="16"/>
          <w:szCs w:val="16"/>
          <w:lang w:val="pl-PL" w:eastAsia="zh-CN" w:bidi="hi-IN"/>
        </w:rPr>
      </w:pPr>
      <w:r w:rsidRPr="00080651">
        <w:rPr>
          <w:rFonts w:ascii="Arial" w:hAnsi="Arial" w:cs="Arial"/>
          <w:sz w:val="16"/>
          <w:szCs w:val="16"/>
          <w:lang w:val="pl-PL"/>
        </w:rPr>
        <w:t>Pana / Pani dane osobowe przetwarzane są w celu realizacji obowiązków wynikających z art.9o ustaw</w:t>
      </w:r>
      <w:r w:rsidR="00080651" w:rsidRPr="00080651">
        <w:rPr>
          <w:rFonts w:ascii="Arial" w:hAnsi="Arial" w:cs="Arial"/>
          <w:sz w:val="16"/>
          <w:szCs w:val="16"/>
          <w:lang w:val="pl-PL"/>
        </w:rPr>
        <w:t>y</w:t>
      </w:r>
      <w:r w:rsidRPr="00080651">
        <w:rPr>
          <w:rFonts w:ascii="Arial" w:hAnsi="Arial" w:cs="Arial"/>
          <w:sz w:val="16"/>
          <w:szCs w:val="16"/>
          <w:lang w:val="pl-PL"/>
        </w:rPr>
        <w:t xml:space="preserve"> z dnia 13 </w:t>
      </w:r>
      <w:r w:rsidR="00080651" w:rsidRPr="00080651">
        <w:rPr>
          <w:rFonts w:ascii="Arial" w:hAnsi="Arial" w:cs="Arial"/>
          <w:sz w:val="16"/>
          <w:szCs w:val="16"/>
          <w:lang w:val="pl-PL"/>
        </w:rPr>
        <w:t>września</w:t>
      </w:r>
      <w:r w:rsidRPr="00080651">
        <w:rPr>
          <w:rFonts w:ascii="Arial" w:hAnsi="Arial" w:cs="Arial"/>
          <w:sz w:val="16"/>
          <w:szCs w:val="16"/>
          <w:lang w:val="pl-PL"/>
        </w:rPr>
        <w:t xml:space="preserve"> 1996 </w:t>
      </w:r>
      <w:r w:rsidR="00080651" w:rsidRPr="00080651">
        <w:rPr>
          <w:rFonts w:ascii="Arial" w:hAnsi="Arial" w:cs="Arial"/>
          <w:sz w:val="16"/>
          <w:szCs w:val="16"/>
          <w:lang w:val="pl-PL"/>
        </w:rPr>
        <w:t xml:space="preserve">r. </w:t>
      </w:r>
      <w:r w:rsidRPr="00080651">
        <w:rPr>
          <w:rFonts w:ascii="Arial" w:hAnsi="Arial" w:cs="Arial"/>
          <w:sz w:val="16"/>
          <w:szCs w:val="16"/>
          <w:lang w:val="pl-PL"/>
        </w:rPr>
        <w:t xml:space="preserve">o utrzymaniu czystości </w:t>
      </w:r>
      <w:r w:rsidR="00080651">
        <w:rPr>
          <w:rFonts w:ascii="Arial" w:hAnsi="Arial" w:cs="Arial"/>
          <w:sz w:val="16"/>
          <w:szCs w:val="16"/>
          <w:lang w:val="pl-PL"/>
        </w:rPr>
        <w:t>i</w:t>
      </w:r>
      <w:r w:rsidRPr="00080651">
        <w:rPr>
          <w:rFonts w:ascii="Arial" w:hAnsi="Arial" w:cs="Arial"/>
          <w:sz w:val="16"/>
          <w:szCs w:val="16"/>
          <w:lang w:val="pl-PL"/>
        </w:rPr>
        <w:t xml:space="preserve"> porządku w gminach, </w:t>
      </w:r>
      <w:r w:rsidR="00080651" w:rsidRPr="00080651">
        <w:rPr>
          <w:rFonts w:ascii="Arial" w:hAnsi="Arial" w:cs="Arial"/>
          <w:sz w:val="16"/>
          <w:szCs w:val="16"/>
          <w:lang w:val="pl-PL"/>
        </w:rPr>
        <w:t>w tym w celu przeprowadzenia postępowania administracyjnego, jak również w celu wynikającego z przepisów prawa obowiązku przechowywania dokumentacji oraz jej archiwizacji, a w stosownych przypadkach także: w celach określonych poprzez wiążące Panią / Pana z Administratorem umowy jak również zapisy udzielonych zgód na przetwarzanie danych osobowych.</w:t>
      </w:r>
    </w:p>
    <w:p w14:paraId="647B5F22" w14:textId="77777777" w:rsidR="0019511F" w:rsidRPr="0019511F" w:rsidRDefault="00856DD8" w:rsidP="0019511F">
      <w:pPr>
        <w:pStyle w:val="Akapitzlist"/>
        <w:numPr>
          <w:ilvl w:val="0"/>
          <w:numId w:val="6"/>
        </w:numPr>
        <w:spacing w:after="140" w:line="288" w:lineRule="auto"/>
        <w:rPr>
          <w:rFonts w:ascii="Arial" w:eastAsia="SimSun" w:hAnsi="Arial" w:cs="Arial"/>
          <w:kern w:val="2"/>
          <w:sz w:val="16"/>
          <w:szCs w:val="16"/>
          <w:lang w:val="pl-PL" w:eastAsia="zh-CN" w:bidi="hi-IN"/>
        </w:rPr>
      </w:pPr>
      <w:r w:rsidRPr="0019511F">
        <w:rPr>
          <w:rFonts w:ascii="Arial" w:eastAsia="SimSun" w:hAnsi="Arial" w:cs="Arial"/>
          <w:color w:val="000000"/>
          <w:kern w:val="2"/>
          <w:sz w:val="16"/>
          <w:szCs w:val="16"/>
          <w:lang w:val="pl-PL" w:eastAsia="zh-CN" w:bidi="hi-IN"/>
        </w:rPr>
        <w:t>  Administrator danych osobowych przetwarza Pani / Pana dane osobowe na podstawie obowiązujących przepisów prawa, w tym ustawy z dnia 14 czerwca 1960 r. Kodeks postępowania administracyjnego (Dz. U. z 2018 r., poz. 2096 ze zm.), tj. art. 6 ust. 1 lit. c RODO), a w stosownych przypadkach na podstawie zawartych umów jak również w przypadku, gdy została udzielona zgoda: na podstawie tejże udzielonej zgody.</w:t>
      </w:r>
    </w:p>
    <w:p w14:paraId="2C1B3DE2" w14:textId="42E3BEFF" w:rsidR="00856DD8" w:rsidRPr="0019511F" w:rsidRDefault="00856DD8" w:rsidP="0019511F">
      <w:pPr>
        <w:pStyle w:val="Akapitzlist"/>
        <w:numPr>
          <w:ilvl w:val="0"/>
          <w:numId w:val="6"/>
        </w:numPr>
        <w:spacing w:after="140" w:line="288" w:lineRule="auto"/>
        <w:rPr>
          <w:rFonts w:ascii="Arial" w:eastAsia="SimSun" w:hAnsi="Arial" w:cs="Arial"/>
          <w:kern w:val="2"/>
          <w:sz w:val="16"/>
          <w:szCs w:val="16"/>
          <w:lang w:val="pl-PL" w:eastAsia="zh-CN" w:bidi="hi-IN"/>
        </w:rPr>
      </w:pPr>
      <w:r w:rsidRPr="0019511F">
        <w:rPr>
          <w:rFonts w:ascii="Arial" w:eastAsia="SimSun" w:hAnsi="Arial" w:cs="Arial"/>
          <w:color w:val="000000"/>
          <w:kern w:val="2"/>
          <w:sz w:val="16"/>
          <w:szCs w:val="16"/>
          <w:lang w:val="pl-PL" w:eastAsia="zh-CN" w:bidi="hi-IN"/>
        </w:rPr>
        <w:t> W związku z przetwarzaniem danych w celach określonych w pkt. 4 odbiorcami danych osobowych mogą być:</w:t>
      </w:r>
    </w:p>
    <w:p w14:paraId="2C21D315" w14:textId="77777777" w:rsidR="00856DD8" w:rsidRPr="0019511F" w:rsidRDefault="00856DD8" w:rsidP="0019511F">
      <w:pPr>
        <w:pStyle w:val="Akapitzlist"/>
        <w:spacing w:after="140" w:line="288" w:lineRule="auto"/>
        <w:ind w:left="1353"/>
        <w:rPr>
          <w:rFonts w:ascii="Arial" w:eastAsia="SimSun" w:hAnsi="Arial" w:cs="Arial"/>
          <w:kern w:val="2"/>
          <w:sz w:val="16"/>
          <w:szCs w:val="16"/>
          <w:lang w:val="pl-PL" w:eastAsia="zh-CN" w:bidi="hi-IN"/>
        </w:rPr>
      </w:pPr>
      <w:r w:rsidRPr="0019511F">
        <w:rPr>
          <w:rFonts w:ascii="Arial" w:eastAsia="SimSun" w:hAnsi="Arial" w:cs="Arial"/>
          <w:color w:val="000000"/>
          <w:kern w:val="2"/>
          <w:sz w:val="16"/>
          <w:szCs w:val="16"/>
          <w:lang w:val="pl-PL" w:eastAsia="zh-CN" w:bidi="hi-IN"/>
        </w:rPr>
        <w:t>-organy władzy publicznej oraz podmioty wykonujące zadania publiczne lub działające na zlecenie organów władzy publicznej, w zakresie i w celach, które wynikają z przepisów powszechnie obowiązującego prawa,</w:t>
      </w:r>
    </w:p>
    <w:p w14:paraId="03C4B67F" w14:textId="77777777" w:rsidR="0019511F" w:rsidRPr="0019511F" w:rsidRDefault="00856DD8" w:rsidP="0019511F">
      <w:pPr>
        <w:pStyle w:val="Akapitzlist"/>
        <w:spacing w:after="140" w:line="288" w:lineRule="auto"/>
        <w:ind w:left="1353"/>
        <w:rPr>
          <w:rFonts w:ascii="Arial" w:eastAsia="SimSun" w:hAnsi="Arial" w:cs="Arial"/>
          <w:color w:val="000000"/>
          <w:kern w:val="2"/>
          <w:sz w:val="16"/>
          <w:szCs w:val="16"/>
          <w:lang w:val="pl-PL" w:eastAsia="zh-CN" w:bidi="hi-IN"/>
        </w:rPr>
      </w:pPr>
      <w:r w:rsidRPr="0019511F">
        <w:rPr>
          <w:rFonts w:ascii="Arial" w:eastAsia="SimSun" w:hAnsi="Arial" w:cs="Arial"/>
          <w:color w:val="000000"/>
          <w:kern w:val="2"/>
          <w:sz w:val="16"/>
          <w:szCs w:val="16"/>
          <w:lang w:val="pl-PL" w:eastAsia="zh-CN" w:bidi="hi-IN"/>
        </w:rPr>
        <w:t>-inne podmioty, które na podstawie stosownych umów, w tym umów powierzenia danych do przetwarzania świadczą usługi na rzecz Administratora jak również uprawnione strony postępowania, w tym ich pełnomocnicy.</w:t>
      </w:r>
    </w:p>
    <w:p w14:paraId="75F5726D" w14:textId="77777777" w:rsidR="0019511F" w:rsidRPr="0019511F" w:rsidRDefault="00856DD8" w:rsidP="0019511F">
      <w:pPr>
        <w:pStyle w:val="Akapitzlist"/>
        <w:numPr>
          <w:ilvl w:val="0"/>
          <w:numId w:val="6"/>
        </w:numPr>
        <w:spacing w:after="140" w:line="288" w:lineRule="auto"/>
        <w:rPr>
          <w:rFonts w:ascii="Arial" w:eastAsia="SimSun" w:hAnsi="Arial" w:cs="Arial"/>
          <w:kern w:val="2"/>
          <w:sz w:val="16"/>
          <w:szCs w:val="16"/>
          <w:lang w:val="pl-PL" w:eastAsia="zh-CN" w:bidi="hi-IN"/>
        </w:rPr>
      </w:pPr>
      <w:r w:rsidRPr="0019511F">
        <w:rPr>
          <w:rFonts w:ascii="Arial" w:eastAsia="SimSun" w:hAnsi="Arial" w:cs="Arial"/>
          <w:color w:val="000000"/>
          <w:kern w:val="2"/>
          <w:sz w:val="16"/>
          <w:szCs w:val="16"/>
          <w:lang w:val="pl-PL" w:eastAsia="zh-CN" w:bidi="hi-IN"/>
        </w:rPr>
        <w:t xml:space="preserve">Dane osobowe będą przechowywane przez okres niezbędny do realizacji celów określonych w pkt 4 oraz zgodnie z terminami dotyczącymi </w:t>
      </w:r>
      <w:r w:rsidRPr="0019511F">
        <w:rPr>
          <w:rFonts w:ascii="Arial" w:eastAsia="SimSun" w:hAnsi="Arial" w:cs="Lucida Sans"/>
          <w:color w:val="000000"/>
          <w:kern w:val="2"/>
          <w:sz w:val="16"/>
          <w:szCs w:val="16"/>
          <w:lang w:val="pl-PL" w:eastAsia="zh-CN" w:bidi="hi-IN"/>
        </w:rPr>
        <w:t>przechowywania i archiwizacji określonymi przez obowiązujące ustawy i rozporządzenia, w tym przez Rozporządzenie Prezesa Rady Ministrów z dnia 18 stycznia 2011 r. w sprawie instrukcji kancelaryjnej, jednolitych rzeczowych wykazów akt oraz instrukcji w sprawie organizacji i zakresu działania archiwów zakładowych ( Dz. U Dz.U.2011.14.67)  jak również okres niezbędny do ustalenia, dochodzenia lub obrony ew. roszczeń</w:t>
      </w:r>
      <w:r w:rsidRPr="0019511F">
        <w:rPr>
          <w:rFonts w:ascii="Arial" w:eastAsia="SimSun" w:hAnsi="Arial" w:cs="Arial"/>
          <w:color w:val="000000"/>
          <w:kern w:val="2"/>
          <w:sz w:val="16"/>
          <w:szCs w:val="16"/>
          <w:lang w:val="pl-PL" w:eastAsia="zh-CN" w:bidi="hi-IN"/>
        </w:rPr>
        <w:t>, natomiast w przypadku, gdy dane przetwarzane są na podstawie zgody: dane będą przechowywane przez okres obowiązywania zgody (do czasu jej wycofania).</w:t>
      </w:r>
    </w:p>
    <w:p w14:paraId="4F643613" w14:textId="77777777" w:rsidR="0019511F" w:rsidRPr="0019511F" w:rsidRDefault="00856DD8" w:rsidP="0019511F">
      <w:pPr>
        <w:pStyle w:val="Akapitzlist"/>
        <w:numPr>
          <w:ilvl w:val="0"/>
          <w:numId w:val="6"/>
        </w:numPr>
        <w:spacing w:after="140" w:line="288" w:lineRule="auto"/>
        <w:rPr>
          <w:rFonts w:ascii="Arial" w:eastAsia="SimSun" w:hAnsi="Arial" w:cs="Arial"/>
          <w:kern w:val="2"/>
          <w:sz w:val="16"/>
          <w:szCs w:val="16"/>
          <w:lang w:val="pl-PL" w:eastAsia="zh-CN" w:bidi="hi-IN"/>
        </w:rPr>
      </w:pPr>
      <w:r w:rsidRPr="0019511F">
        <w:rPr>
          <w:rFonts w:ascii="Arial" w:eastAsia="SimSun" w:hAnsi="Arial" w:cs="Arial"/>
          <w:b/>
          <w:bCs/>
          <w:color w:val="000000"/>
          <w:kern w:val="2"/>
          <w:sz w:val="16"/>
          <w:szCs w:val="16"/>
          <w:lang w:val="pl-PL" w:eastAsia="zh-CN" w:bidi="hi-IN"/>
        </w:rPr>
        <w:t> </w:t>
      </w:r>
      <w:r w:rsidRPr="0019511F">
        <w:rPr>
          <w:rFonts w:ascii="Arial" w:eastAsia="SimSun" w:hAnsi="Arial" w:cs="Lucida Sans"/>
          <w:color w:val="000000"/>
          <w:kern w:val="2"/>
          <w:sz w:val="16"/>
          <w:szCs w:val="16"/>
          <w:lang w:val="pl-PL" w:eastAsia="zh-CN" w:bidi="hi-IN"/>
        </w:rPr>
        <w:t>W związku z przetwarzaniem danych osobowych, osobie, której dane dotyczą przysługują następujące prawa: dostępu do danych osobowych, żądania ich sprostowania, usunięcia danych, ograniczenia przetwarzania danych, przenoszenia danych, wniesienia sprzeciwu wobec przetwarzania a także cofnięcia zgody w każdym momencie o ile zgoda była podstawą przetwarzania. Realizację powyższych praw determinuje spełnienie przewidzianych ku temu przez RODO przesłanek.</w:t>
      </w:r>
    </w:p>
    <w:p w14:paraId="7A82D567" w14:textId="77777777" w:rsidR="0019511F" w:rsidRPr="0019511F" w:rsidRDefault="00856DD8" w:rsidP="0019511F">
      <w:pPr>
        <w:pStyle w:val="Akapitzlist"/>
        <w:numPr>
          <w:ilvl w:val="0"/>
          <w:numId w:val="6"/>
        </w:numPr>
        <w:spacing w:after="140" w:line="288" w:lineRule="auto"/>
        <w:rPr>
          <w:rFonts w:ascii="Arial" w:eastAsia="SimSun" w:hAnsi="Arial" w:cs="Arial"/>
          <w:kern w:val="2"/>
          <w:sz w:val="16"/>
          <w:szCs w:val="16"/>
          <w:lang w:val="pl-PL" w:eastAsia="zh-CN" w:bidi="hi-IN"/>
        </w:rPr>
      </w:pPr>
      <w:r w:rsidRPr="0019511F">
        <w:rPr>
          <w:rFonts w:ascii="Arial" w:eastAsia="SimSun" w:hAnsi="Arial" w:cs="Arial"/>
          <w:color w:val="000000"/>
          <w:kern w:val="2"/>
          <w:sz w:val="16"/>
          <w:szCs w:val="16"/>
          <w:lang w:val="pl-PL" w:eastAsia="zh-CN" w:bidi="hi-IN"/>
        </w:rPr>
        <w:t> </w:t>
      </w:r>
      <w:r w:rsidRPr="0019511F">
        <w:rPr>
          <w:rFonts w:ascii="Arial" w:eastAsia="SimSun" w:hAnsi="Arial" w:cs="Lucida Sans"/>
          <w:color w:val="000000"/>
          <w:kern w:val="2"/>
          <w:sz w:val="16"/>
          <w:szCs w:val="16"/>
          <w:lang w:val="pl-PL" w:eastAsia="zh-CN" w:bidi="hi-IN"/>
        </w:rPr>
        <w:t>Z powyższych uprawnień można skorzystać w siedzibie Administratora lub pisząc na adres: Urząd Gminy Stawiguda ul. Olsztyńska 10, 11-034 Stawiguda a także drogą elektroniczną.</w:t>
      </w:r>
    </w:p>
    <w:p w14:paraId="584A6819" w14:textId="77777777" w:rsidR="0019511F" w:rsidRPr="0019511F" w:rsidRDefault="00856DD8" w:rsidP="0019511F">
      <w:pPr>
        <w:pStyle w:val="Akapitzlist"/>
        <w:numPr>
          <w:ilvl w:val="0"/>
          <w:numId w:val="6"/>
        </w:numPr>
        <w:spacing w:after="140" w:line="288" w:lineRule="auto"/>
        <w:rPr>
          <w:rFonts w:ascii="Arial" w:eastAsia="SimSun" w:hAnsi="Arial" w:cs="Arial"/>
          <w:kern w:val="2"/>
          <w:sz w:val="16"/>
          <w:szCs w:val="16"/>
          <w:lang w:val="pl-PL" w:eastAsia="zh-CN" w:bidi="hi-IN"/>
        </w:rPr>
      </w:pPr>
      <w:r w:rsidRPr="0019511F">
        <w:rPr>
          <w:rFonts w:ascii="Arial" w:eastAsia="SimSun" w:hAnsi="Arial" w:cs="Lucida Sans"/>
          <w:color w:val="000000"/>
          <w:kern w:val="2"/>
          <w:sz w:val="16"/>
          <w:szCs w:val="16"/>
          <w:lang w:val="pl-PL" w:eastAsia="zh-CN" w:bidi="hi-IN"/>
        </w:rPr>
        <w:t>W przypadku powzięcia informacji o niezgodnym z prawem przetwarzaniu w Urzędzie Gminy Stawiguda danych osobowych, osobie, której dane dotyczą przysługuje prawo wniesienia skargi do organu nadzorczego właściwego w sprawach ochrony danych osobowych, tj.  Prezesa Urzędu Ochrony Danych Osobowych ul. Stawki 2, 00-193 Warszawa.</w:t>
      </w:r>
    </w:p>
    <w:p w14:paraId="46412221" w14:textId="77777777" w:rsidR="0019511F" w:rsidRPr="0019511F" w:rsidRDefault="00856DD8" w:rsidP="0019511F">
      <w:pPr>
        <w:pStyle w:val="Akapitzlist"/>
        <w:numPr>
          <w:ilvl w:val="0"/>
          <w:numId w:val="6"/>
        </w:numPr>
        <w:spacing w:after="140" w:line="288" w:lineRule="auto"/>
        <w:rPr>
          <w:rFonts w:ascii="Arial" w:eastAsia="SimSun" w:hAnsi="Arial" w:cs="Arial"/>
          <w:kern w:val="2"/>
          <w:sz w:val="16"/>
          <w:szCs w:val="16"/>
          <w:lang w:val="pl-PL" w:eastAsia="zh-CN" w:bidi="hi-IN"/>
        </w:rPr>
      </w:pPr>
      <w:r w:rsidRPr="0019511F">
        <w:rPr>
          <w:rFonts w:ascii="Arial" w:eastAsia="SimSun" w:hAnsi="Arial" w:cs="Arial"/>
          <w:b/>
          <w:bCs/>
          <w:color w:val="000000"/>
          <w:kern w:val="2"/>
          <w:sz w:val="16"/>
          <w:szCs w:val="16"/>
          <w:lang w:val="pl-PL" w:eastAsia="zh-CN" w:bidi="hi-IN"/>
        </w:rPr>
        <w:t xml:space="preserve"> </w:t>
      </w:r>
      <w:r w:rsidRPr="0019511F">
        <w:rPr>
          <w:rFonts w:ascii="Arial" w:eastAsia="SimSun" w:hAnsi="Arial" w:cs="Arial"/>
          <w:color w:val="000000"/>
          <w:kern w:val="2"/>
          <w:sz w:val="16"/>
          <w:szCs w:val="16"/>
          <w:lang w:val="pl-PL" w:eastAsia="zh-CN" w:bidi="hi-IN"/>
        </w:rPr>
        <w:t>Podanie</w:t>
      </w:r>
      <w:r w:rsidRPr="0019511F">
        <w:rPr>
          <w:rFonts w:ascii="Arial" w:eastAsia="SimSun" w:hAnsi="Arial" w:cs="Arial"/>
          <w:bCs/>
          <w:color w:val="000000"/>
          <w:kern w:val="2"/>
          <w:sz w:val="16"/>
          <w:szCs w:val="16"/>
          <w:lang w:val="pl-PL" w:eastAsia="zh-CN" w:bidi="hi-IN"/>
        </w:rPr>
        <w:t xml:space="preserve"> danych osobowych jest wymogiem ustawowym (obowiązek podania danych osobowych), brak podania danych osobowych będzie skutkował pozostawieniem wniosku bez rozpoznania na warunkach określonych w kodeksie postępowania administracyjnego. W szczególnych przypadkach podanie danych jest warunkiem zawarcia umowy. O szczegółach podstawy gromadzenia danych osobowych i ewentualnym obowiązku lub dobrowolności ich podania oraz potencjalnych konsekwencjach niepodania danych, informacje udzielane będą przez merytorycznych pracowników Urzędu Gminy.</w:t>
      </w:r>
    </w:p>
    <w:p w14:paraId="1716FA42" w14:textId="77777777" w:rsidR="0019511F" w:rsidRPr="0019511F" w:rsidRDefault="00856DD8" w:rsidP="0019511F">
      <w:pPr>
        <w:pStyle w:val="Akapitzlist"/>
        <w:numPr>
          <w:ilvl w:val="0"/>
          <w:numId w:val="6"/>
        </w:numPr>
        <w:spacing w:after="140" w:line="288" w:lineRule="auto"/>
        <w:rPr>
          <w:rFonts w:ascii="Arial" w:eastAsia="SimSun" w:hAnsi="Arial" w:cs="Arial"/>
          <w:kern w:val="2"/>
          <w:sz w:val="16"/>
          <w:szCs w:val="16"/>
          <w:lang w:val="pl-PL" w:eastAsia="zh-CN" w:bidi="hi-IN"/>
        </w:rPr>
      </w:pPr>
      <w:r w:rsidRPr="0019511F">
        <w:rPr>
          <w:rFonts w:ascii="Arial" w:hAnsi="Arial" w:cs="Times New Roman"/>
          <w:color w:val="000000"/>
          <w:sz w:val="16"/>
          <w:szCs w:val="16"/>
          <w:lang w:val="pl-PL" w:eastAsia="zh-CN" w:bidi="hi-IN"/>
        </w:rPr>
        <w:t>Administrator danych nie zamierza przekazywać danych osobowych do państwa trzeciego lub organizacji międzynarodowej.</w:t>
      </w:r>
    </w:p>
    <w:p w14:paraId="37E0D3D5" w14:textId="678B6DF2" w:rsidR="00605FB7" w:rsidRPr="0019511F" w:rsidRDefault="00856DD8" w:rsidP="0019511F">
      <w:pPr>
        <w:pStyle w:val="Akapitzlist"/>
        <w:numPr>
          <w:ilvl w:val="0"/>
          <w:numId w:val="6"/>
        </w:numPr>
        <w:spacing w:after="140" w:line="288" w:lineRule="auto"/>
        <w:rPr>
          <w:rFonts w:ascii="Arial" w:eastAsia="SimSun" w:hAnsi="Arial" w:cs="Arial"/>
          <w:kern w:val="2"/>
          <w:sz w:val="16"/>
          <w:szCs w:val="16"/>
          <w:lang w:eastAsia="zh-CN" w:bidi="hi-IN"/>
        </w:rPr>
      </w:pPr>
      <w:r w:rsidRPr="0019511F">
        <w:rPr>
          <w:rFonts w:ascii="Arial" w:hAnsi="Arial" w:cs="Times New Roman"/>
          <w:color w:val="000000"/>
          <w:sz w:val="16"/>
          <w:szCs w:val="16"/>
          <w:lang w:val="pl-PL" w:eastAsia="zh-CN" w:bidi="hi-IN"/>
        </w:rPr>
        <w:t xml:space="preserve">Dane nie będą przetwarzane w sposób </w:t>
      </w:r>
      <w:proofErr w:type="spellStart"/>
      <w:r w:rsidRPr="0019511F">
        <w:rPr>
          <w:rFonts w:ascii="Arial" w:hAnsi="Arial" w:cs="Times New Roman"/>
          <w:color w:val="000000"/>
          <w:sz w:val="16"/>
          <w:szCs w:val="16"/>
          <w:lang w:val="pl-PL" w:eastAsia="zh-CN" w:bidi="hi-IN"/>
        </w:rPr>
        <w:t>zautomatyzowa</w:t>
      </w:r>
      <w:r w:rsidRPr="0019511F">
        <w:rPr>
          <w:rFonts w:ascii="Arial" w:hAnsi="Arial" w:cs="Times New Roman"/>
          <w:color w:val="000000"/>
          <w:sz w:val="16"/>
          <w:szCs w:val="16"/>
          <w:lang w:eastAsia="zh-CN" w:bidi="hi-IN"/>
        </w:rPr>
        <w:t>ny</w:t>
      </w:r>
      <w:proofErr w:type="spellEnd"/>
      <w:r w:rsidRPr="0019511F">
        <w:rPr>
          <w:rFonts w:ascii="Arial" w:hAnsi="Arial" w:cs="Times New Roman"/>
          <w:color w:val="000000"/>
          <w:sz w:val="16"/>
          <w:szCs w:val="16"/>
          <w:lang w:eastAsia="zh-CN" w:bidi="hi-IN"/>
        </w:rPr>
        <w:t xml:space="preserve"> i </w:t>
      </w:r>
      <w:proofErr w:type="spellStart"/>
      <w:r w:rsidRPr="0019511F">
        <w:rPr>
          <w:rFonts w:ascii="Arial" w:hAnsi="Arial" w:cs="Times New Roman"/>
          <w:color w:val="000000"/>
          <w:sz w:val="16"/>
          <w:szCs w:val="16"/>
          <w:lang w:eastAsia="zh-CN" w:bidi="hi-IN"/>
        </w:rPr>
        <w:t>nie</w:t>
      </w:r>
      <w:proofErr w:type="spellEnd"/>
      <w:r w:rsidRPr="0019511F">
        <w:rPr>
          <w:rFonts w:ascii="Arial" w:hAnsi="Arial" w:cs="Times New Roman"/>
          <w:color w:val="000000"/>
          <w:sz w:val="16"/>
          <w:szCs w:val="16"/>
          <w:lang w:eastAsia="zh-CN" w:bidi="hi-IN"/>
        </w:rPr>
        <w:t xml:space="preserve"> </w:t>
      </w:r>
      <w:proofErr w:type="spellStart"/>
      <w:r w:rsidRPr="0019511F">
        <w:rPr>
          <w:rFonts w:ascii="Arial" w:hAnsi="Arial" w:cs="Times New Roman"/>
          <w:color w:val="000000"/>
          <w:sz w:val="16"/>
          <w:szCs w:val="16"/>
          <w:lang w:eastAsia="zh-CN" w:bidi="hi-IN"/>
        </w:rPr>
        <w:t>będą</w:t>
      </w:r>
      <w:proofErr w:type="spellEnd"/>
      <w:r w:rsidRPr="0019511F">
        <w:rPr>
          <w:rFonts w:ascii="Arial" w:hAnsi="Arial" w:cs="Times New Roman"/>
          <w:color w:val="000000"/>
          <w:sz w:val="16"/>
          <w:szCs w:val="16"/>
          <w:lang w:eastAsia="zh-CN" w:bidi="hi-IN"/>
        </w:rPr>
        <w:t xml:space="preserve"> </w:t>
      </w:r>
      <w:proofErr w:type="spellStart"/>
      <w:r w:rsidRPr="0019511F">
        <w:rPr>
          <w:rFonts w:ascii="Arial" w:hAnsi="Arial" w:cs="Times New Roman"/>
          <w:color w:val="000000"/>
          <w:sz w:val="16"/>
          <w:szCs w:val="16"/>
          <w:lang w:eastAsia="zh-CN" w:bidi="hi-IN"/>
        </w:rPr>
        <w:t>podlegały</w:t>
      </w:r>
      <w:proofErr w:type="spellEnd"/>
      <w:r w:rsidRPr="0019511F">
        <w:rPr>
          <w:rFonts w:ascii="Arial" w:hAnsi="Arial" w:cs="Times New Roman"/>
          <w:color w:val="000000"/>
          <w:sz w:val="16"/>
          <w:szCs w:val="16"/>
          <w:lang w:eastAsia="zh-CN" w:bidi="hi-IN"/>
        </w:rPr>
        <w:t xml:space="preserve"> </w:t>
      </w:r>
      <w:proofErr w:type="spellStart"/>
      <w:r w:rsidRPr="0019511F">
        <w:rPr>
          <w:rFonts w:ascii="Arial" w:hAnsi="Arial" w:cs="Times New Roman"/>
          <w:color w:val="000000"/>
          <w:sz w:val="16"/>
          <w:szCs w:val="16"/>
          <w:lang w:eastAsia="zh-CN" w:bidi="hi-IN"/>
        </w:rPr>
        <w:t>profilowaniu</w:t>
      </w:r>
      <w:proofErr w:type="spellEnd"/>
      <w:r w:rsidR="0019511F">
        <w:rPr>
          <w:rFonts w:ascii="Arial" w:hAnsi="Arial" w:cs="Times New Roman"/>
          <w:color w:val="000000"/>
          <w:sz w:val="16"/>
          <w:szCs w:val="16"/>
          <w:lang w:eastAsia="zh-CN" w:bidi="hi-IN"/>
        </w:rPr>
        <w:t>.</w:t>
      </w:r>
    </w:p>
    <w:sectPr w:rsidR="00605FB7" w:rsidRPr="0019511F" w:rsidSect="000E6B16">
      <w:pgSz w:w="11900" w:h="16820"/>
      <w:pgMar w:top="709" w:right="843" w:bottom="426" w:left="1020" w:header="708" w:footer="708" w:gutter="0"/>
      <w:pgNumType w:start="1"/>
      <w:cols w:space="708"/>
      <w:docGrid w:linePitch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Lucida Sans"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965181C"/>
    <w:multiLevelType w:val="hybridMultilevel"/>
    <w:tmpl w:val="66FE923C"/>
    <w:lvl w:ilvl="0" w:tplc="7870EC52">
      <w:start w:val="1"/>
      <w:numFmt w:val="decimal"/>
      <w:pStyle w:val="numerowanie"/>
      <w:lvlText w:val="%1)"/>
      <w:lvlJc w:val="left"/>
      <w:pPr>
        <w:ind w:left="1358" w:hanging="360"/>
      </w:pPr>
      <w:rPr>
        <w:rFonts w:cs="Times New Roman" w:hint="default"/>
        <w:vertAlign w:val="superscript"/>
      </w:rPr>
    </w:lvl>
    <w:lvl w:ilvl="1" w:tplc="04150019">
      <w:start w:val="1"/>
      <w:numFmt w:val="lowerLetter"/>
      <w:lvlText w:val="%2."/>
      <w:lvlJc w:val="left"/>
      <w:pPr>
        <w:ind w:left="2154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874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594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4314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5034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754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474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7194" w:hanging="180"/>
      </w:pPr>
      <w:rPr>
        <w:rFonts w:cs="Times New Roman"/>
      </w:rPr>
    </w:lvl>
  </w:abstractNum>
  <w:abstractNum w:abstractNumId="1" w15:restartNumberingAfterBreak="0">
    <w:nsid w:val="15F1611B"/>
    <w:multiLevelType w:val="hybridMultilevel"/>
    <w:tmpl w:val="651091C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6A43E91"/>
    <w:multiLevelType w:val="hybridMultilevel"/>
    <w:tmpl w:val="FFAE79A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907051F"/>
    <w:multiLevelType w:val="hybridMultilevel"/>
    <w:tmpl w:val="3F307258"/>
    <w:lvl w:ilvl="0" w:tplc="0415000F">
      <w:start w:val="1"/>
      <w:numFmt w:val="decimal"/>
      <w:lvlText w:val="%1."/>
      <w:lvlJc w:val="left"/>
      <w:pPr>
        <w:ind w:left="2484" w:hanging="360"/>
      </w:pPr>
    </w:lvl>
    <w:lvl w:ilvl="1" w:tplc="04150019" w:tentative="1">
      <w:start w:val="1"/>
      <w:numFmt w:val="lowerLetter"/>
      <w:lvlText w:val="%2."/>
      <w:lvlJc w:val="left"/>
      <w:pPr>
        <w:ind w:left="3204" w:hanging="360"/>
      </w:pPr>
    </w:lvl>
    <w:lvl w:ilvl="2" w:tplc="0415001B" w:tentative="1">
      <w:start w:val="1"/>
      <w:numFmt w:val="lowerRoman"/>
      <w:lvlText w:val="%3."/>
      <w:lvlJc w:val="right"/>
      <w:pPr>
        <w:ind w:left="3924" w:hanging="180"/>
      </w:pPr>
    </w:lvl>
    <w:lvl w:ilvl="3" w:tplc="0415000F" w:tentative="1">
      <w:start w:val="1"/>
      <w:numFmt w:val="decimal"/>
      <w:lvlText w:val="%4."/>
      <w:lvlJc w:val="left"/>
      <w:pPr>
        <w:ind w:left="4644" w:hanging="360"/>
      </w:pPr>
    </w:lvl>
    <w:lvl w:ilvl="4" w:tplc="04150019" w:tentative="1">
      <w:start w:val="1"/>
      <w:numFmt w:val="lowerLetter"/>
      <w:lvlText w:val="%5."/>
      <w:lvlJc w:val="left"/>
      <w:pPr>
        <w:ind w:left="5364" w:hanging="360"/>
      </w:pPr>
    </w:lvl>
    <w:lvl w:ilvl="5" w:tplc="0415001B" w:tentative="1">
      <w:start w:val="1"/>
      <w:numFmt w:val="lowerRoman"/>
      <w:lvlText w:val="%6."/>
      <w:lvlJc w:val="right"/>
      <w:pPr>
        <w:ind w:left="6084" w:hanging="180"/>
      </w:pPr>
    </w:lvl>
    <w:lvl w:ilvl="6" w:tplc="0415000F" w:tentative="1">
      <w:start w:val="1"/>
      <w:numFmt w:val="decimal"/>
      <w:lvlText w:val="%7."/>
      <w:lvlJc w:val="left"/>
      <w:pPr>
        <w:ind w:left="6804" w:hanging="360"/>
      </w:pPr>
    </w:lvl>
    <w:lvl w:ilvl="7" w:tplc="04150019" w:tentative="1">
      <w:start w:val="1"/>
      <w:numFmt w:val="lowerLetter"/>
      <w:lvlText w:val="%8."/>
      <w:lvlJc w:val="left"/>
      <w:pPr>
        <w:ind w:left="7524" w:hanging="360"/>
      </w:pPr>
    </w:lvl>
    <w:lvl w:ilvl="8" w:tplc="0415001B" w:tentative="1">
      <w:start w:val="1"/>
      <w:numFmt w:val="lowerRoman"/>
      <w:lvlText w:val="%9."/>
      <w:lvlJc w:val="right"/>
      <w:pPr>
        <w:ind w:left="8244" w:hanging="180"/>
      </w:pPr>
    </w:lvl>
  </w:abstractNum>
  <w:abstractNum w:abstractNumId="4" w15:restartNumberingAfterBreak="0">
    <w:nsid w:val="39CC0791"/>
    <w:multiLevelType w:val="hybridMultilevel"/>
    <w:tmpl w:val="724C5DCC"/>
    <w:lvl w:ilvl="0" w:tplc="B12C7E9A">
      <w:start w:val="1"/>
      <w:numFmt w:val="decimal"/>
      <w:lvlText w:val="%1)"/>
      <w:lvlJc w:val="left"/>
      <w:pPr>
        <w:ind w:left="1353" w:hanging="360"/>
      </w:pPr>
      <w:rPr>
        <w:rFonts w:hint="default"/>
        <w:sz w:val="13"/>
        <w:szCs w:val="13"/>
      </w:rPr>
    </w:lvl>
    <w:lvl w:ilvl="1" w:tplc="04150019">
      <w:start w:val="1"/>
      <w:numFmt w:val="lowerLetter"/>
      <w:lvlText w:val="%2."/>
      <w:lvlJc w:val="left"/>
      <w:pPr>
        <w:ind w:left="2073" w:hanging="360"/>
      </w:pPr>
    </w:lvl>
    <w:lvl w:ilvl="2" w:tplc="0415001B">
      <w:start w:val="1"/>
      <w:numFmt w:val="lowerRoman"/>
      <w:lvlText w:val="%3."/>
      <w:lvlJc w:val="right"/>
      <w:pPr>
        <w:ind w:left="2793" w:hanging="180"/>
      </w:pPr>
    </w:lvl>
    <w:lvl w:ilvl="3" w:tplc="0415000F">
      <w:start w:val="1"/>
      <w:numFmt w:val="decimal"/>
      <w:lvlText w:val="%4."/>
      <w:lvlJc w:val="left"/>
      <w:pPr>
        <w:ind w:left="3513" w:hanging="360"/>
      </w:pPr>
    </w:lvl>
    <w:lvl w:ilvl="4" w:tplc="04150019">
      <w:start w:val="1"/>
      <w:numFmt w:val="lowerLetter"/>
      <w:lvlText w:val="%5."/>
      <w:lvlJc w:val="left"/>
      <w:pPr>
        <w:ind w:left="4233" w:hanging="360"/>
      </w:pPr>
    </w:lvl>
    <w:lvl w:ilvl="5" w:tplc="0415001B">
      <w:start w:val="1"/>
      <w:numFmt w:val="lowerRoman"/>
      <w:lvlText w:val="%6."/>
      <w:lvlJc w:val="right"/>
      <w:pPr>
        <w:ind w:left="4953" w:hanging="180"/>
      </w:pPr>
    </w:lvl>
    <w:lvl w:ilvl="6" w:tplc="0415000F">
      <w:start w:val="1"/>
      <w:numFmt w:val="decimal"/>
      <w:lvlText w:val="%7."/>
      <w:lvlJc w:val="left"/>
      <w:pPr>
        <w:ind w:left="5673" w:hanging="360"/>
      </w:pPr>
    </w:lvl>
    <w:lvl w:ilvl="7" w:tplc="04150019">
      <w:start w:val="1"/>
      <w:numFmt w:val="lowerLetter"/>
      <w:lvlText w:val="%8."/>
      <w:lvlJc w:val="left"/>
      <w:pPr>
        <w:ind w:left="6393" w:hanging="360"/>
      </w:pPr>
    </w:lvl>
    <w:lvl w:ilvl="8" w:tplc="0415001B">
      <w:start w:val="1"/>
      <w:numFmt w:val="lowerRoman"/>
      <w:lvlText w:val="%9."/>
      <w:lvlJc w:val="right"/>
      <w:pPr>
        <w:ind w:left="7113" w:hanging="180"/>
      </w:pPr>
    </w:lvl>
  </w:abstractNum>
  <w:abstractNum w:abstractNumId="5" w15:restartNumberingAfterBreak="0">
    <w:nsid w:val="3C3460EB"/>
    <w:multiLevelType w:val="hybridMultilevel"/>
    <w:tmpl w:val="06B22AE8"/>
    <w:lvl w:ilvl="0" w:tplc="9EF48F96">
      <w:start w:val="1"/>
      <w:numFmt w:val="lowerLetter"/>
      <w:lvlText w:val="%1)"/>
      <w:lvlJc w:val="left"/>
      <w:pPr>
        <w:ind w:left="720" w:hanging="360"/>
      </w:pPr>
      <w:rPr>
        <w:rFonts w:eastAsiaTheme="minorHAnsi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EA45887"/>
    <w:multiLevelType w:val="hybridMultilevel"/>
    <w:tmpl w:val="B1302BEA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8F94D3C"/>
    <w:multiLevelType w:val="hybridMultilevel"/>
    <w:tmpl w:val="0A7442B2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0C820DD"/>
    <w:multiLevelType w:val="hybridMultilevel"/>
    <w:tmpl w:val="D908B09E"/>
    <w:lvl w:ilvl="0" w:tplc="04150011">
      <w:start w:val="1"/>
      <w:numFmt w:val="decimal"/>
      <w:lvlText w:val="%1)"/>
      <w:lvlJc w:val="left"/>
      <w:pPr>
        <w:ind w:left="2136" w:hanging="360"/>
      </w:pPr>
    </w:lvl>
    <w:lvl w:ilvl="1" w:tplc="04150019" w:tentative="1">
      <w:start w:val="1"/>
      <w:numFmt w:val="lowerLetter"/>
      <w:lvlText w:val="%2."/>
      <w:lvlJc w:val="left"/>
      <w:pPr>
        <w:ind w:left="2856" w:hanging="360"/>
      </w:pPr>
    </w:lvl>
    <w:lvl w:ilvl="2" w:tplc="0415001B" w:tentative="1">
      <w:start w:val="1"/>
      <w:numFmt w:val="lowerRoman"/>
      <w:lvlText w:val="%3."/>
      <w:lvlJc w:val="right"/>
      <w:pPr>
        <w:ind w:left="3576" w:hanging="180"/>
      </w:pPr>
    </w:lvl>
    <w:lvl w:ilvl="3" w:tplc="0415000F" w:tentative="1">
      <w:start w:val="1"/>
      <w:numFmt w:val="decimal"/>
      <w:lvlText w:val="%4."/>
      <w:lvlJc w:val="left"/>
      <w:pPr>
        <w:ind w:left="4296" w:hanging="360"/>
      </w:pPr>
    </w:lvl>
    <w:lvl w:ilvl="4" w:tplc="04150019" w:tentative="1">
      <w:start w:val="1"/>
      <w:numFmt w:val="lowerLetter"/>
      <w:lvlText w:val="%5."/>
      <w:lvlJc w:val="left"/>
      <w:pPr>
        <w:ind w:left="5016" w:hanging="360"/>
      </w:pPr>
    </w:lvl>
    <w:lvl w:ilvl="5" w:tplc="0415001B" w:tentative="1">
      <w:start w:val="1"/>
      <w:numFmt w:val="lowerRoman"/>
      <w:lvlText w:val="%6."/>
      <w:lvlJc w:val="right"/>
      <w:pPr>
        <w:ind w:left="5736" w:hanging="180"/>
      </w:pPr>
    </w:lvl>
    <w:lvl w:ilvl="6" w:tplc="0415000F" w:tentative="1">
      <w:start w:val="1"/>
      <w:numFmt w:val="decimal"/>
      <w:lvlText w:val="%7."/>
      <w:lvlJc w:val="left"/>
      <w:pPr>
        <w:ind w:left="6456" w:hanging="360"/>
      </w:pPr>
    </w:lvl>
    <w:lvl w:ilvl="7" w:tplc="04150019" w:tentative="1">
      <w:start w:val="1"/>
      <w:numFmt w:val="lowerLetter"/>
      <w:lvlText w:val="%8."/>
      <w:lvlJc w:val="left"/>
      <w:pPr>
        <w:ind w:left="7176" w:hanging="360"/>
      </w:pPr>
    </w:lvl>
    <w:lvl w:ilvl="8" w:tplc="0415001B" w:tentative="1">
      <w:start w:val="1"/>
      <w:numFmt w:val="lowerRoman"/>
      <w:lvlText w:val="%9."/>
      <w:lvlJc w:val="right"/>
      <w:pPr>
        <w:ind w:left="7896" w:hanging="180"/>
      </w:pPr>
    </w:lvl>
  </w:abstractNum>
  <w:num w:numId="1">
    <w:abstractNumId w:val="4"/>
  </w:num>
  <w:num w:numId="2">
    <w:abstractNumId w:val="6"/>
  </w:num>
  <w:num w:numId="3">
    <w:abstractNumId w:val="7"/>
  </w:num>
  <w:num w:numId="4">
    <w:abstractNumId w:val="3"/>
  </w:num>
  <w:num w:numId="5">
    <w:abstractNumId w:val="8"/>
  </w:num>
  <w:num w:numId="6">
    <w:abstractNumId w:val="1"/>
  </w:num>
  <w:num w:numId="7">
    <w:abstractNumId w:val="2"/>
  </w:num>
  <w:num w:numId="8">
    <w:abstractNumId w:val="5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A65E0"/>
    <w:rsid w:val="00080651"/>
    <w:rsid w:val="000977DC"/>
    <w:rsid w:val="000F18E5"/>
    <w:rsid w:val="0019511F"/>
    <w:rsid w:val="002A65E0"/>
    <w:rsid w:val="00457A47"/>
    <w:rsid w:val="004C64CE"/>
    <w:rsid w:val="005A0720"/>
    <w:rsid w:val="005F5C1D"/>
    <w:rsid w:val="00605FB7"/>
    <w:rsid w:val="006A56BF"/>
    <w:rsid w:val="006F5120"/>
    <w:rsid w:val="007A556C"/>
    <w:rsid w:val="00847645"/>
    <w:rsid w:val="00856DD8"/>
    <w:rsid w:val="008C0729"/>
    <w:rsid w:val="008F4EA7"/>
    <w:rsid w:val="00A112E6"/>
    <w:rsid w:val="00A308F5"/>
    <w:rsid w:val="00A40ADA"/>
    <w:rsid w:val="00C7741A"/>
    <w:rsid w:val="00C82AF7"/>
    <w:rsid w:val="00DA4A96"/>
    <w:rsid w:val="00F113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E66CD0"/>
  <w15:chartTrackingRefBased/>
  <w15:docId w15:val="{CC1E4B34-8C13-401A-9156-C175C008DE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99"/>
    <w:qFormat/>
    <w:rsid w:val="00DA4A96"/>
    <w:pPr>
      <w:spacing w:before="120" w:after="240" w:line="276" w:lineRule="auto"/>
      <w:ind w:left="720"/>
      <w:jc w:val="both"/>
    </w:pPr>
    <w:rPr>
      <w:rFonts w:ascii="Calibri" w:eastAsia="Times New Roman" w:hAnsi="Calibri" w:cs="Calibri"/>
      <w:lang w:val="en-US"/>
    </w:rPr>
  </w:style>
  <w:style w:type="character" w:styleId="Hipercze">
    <w:name w:val="Hyperlink"/>
    <w:basedOn w:val="Domylnaczcionkaakapitu"/>
    <w:uiPriority w:val="99"/>
    <w:unhideWhenUsed/>
    <w:rsid w:val="0019511F"/>
    <w:rPr>
      <w:color w:val="0563C1" w:themeColor="hyperlink"/>
      <w:u w:val="single"/>
    </w:rPr>
  </w:style>
  <w:style w:type="character" w:customStyle="1" w:styleId="UnresolvedMention">
    <w:name w:val="Unresolved Mention"/>
    <w:basedOn w:val="Domylnaczcionkaakapitu"/>
    <w:uiPriority w:val="99"/>
    <w:semiHidden/>
    <w:unhideWhenUsed/>
    <w:rsid w:val="0019511F"/>
    <w:rPr>
      <w:color w:val="605E5C"/>
      <w:shd w:val="clear" w:color="auto" w:fill="E1DFDD"/>
    </w:rPr>
  </w:style>
  <w:style w:type="paragraph" w:styleId="NormalnyWeb">
    <w:name w:val="Normal (Web)"/>
    <w:basedOn w:val="Normalny"/>
    <w:uiPriority w:val="99"/>
    <w:unhideWhenUsed/>
    <w:rsid w:val="00457A4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Uwydatnienie">
    <w:name w:val="Emphasis"/>
    <w:basedOn w:val="Domylnaczcionkaakapitu"/>
    <w:uiPriority w:val="20"/>
    <w:qFormat/>
    <w:rsid w:val="00457A47"/>
    <w:rPr>
      <w:i/>
      <w:iCs/>
    </w:rPr>
  </w:style>
  <w:style w:type="character" w:styleId="Pogrubienie">
    <w:name w:val="Strong"/>
    <w:basedOn w:val="Domylnaczcionkaakapitu"/>
    <w:uiPriority w:val="22"/>
    <w:qFormat/>
    <w:rsid w:val="00457A47"/>
    <w:rPr>
      <w:b/>
      <w:bCs/>
    </w:rPr>
  </w:style>
  <w:style w:type="paragraph" w:customStyle="1" w:styleId="numerowanie">
    <w:name w:val="numerowanie"/>
    <w:basedOn w:val="Akapitzlist"/>
    <w:link w:val="numerowanieZnak"/>
    <w:uiPriority w:val="99"/>
    <w:rsid w:val="005F5C1D"/>
    <w:pPr>
      <w:numPr>
        <w:numId w:val="9"/>
      </w:numPr>
      <w:tabs>
        <w:tab w:val="left" w:pos="357"/>
        <w:tab w:val="left" w:pos="567"/>
      </w:tabs>
      <w:spacing w:before="0" w:after="0" w:line="240" w:lineRule="auto"/>
      <w:ind w:left="357" w:hanging="357"/>
    </w:pPr>
    <w:rPr>
      <w:rFonts w:ascii="Arial" w:eastAsia="Calibri" w:hAnsi="Arial" w:cs="Times New Roman"/>
      <w:sz w:val="24"/>
      <w:szCs w:val="20"/>
      <w:lang w:val="x-none" w:eastAsia="x-none"/>
    </w:rPr>
  </w:style>
  <w:style w:type="character" w:customStyle="1" w:styleId="numerowanieZnak">
    <w:name w:val="numerowanie Znak"/>
    <w:link w:val="numerowanie"/>
    <w:uiPriority w:val="99"/>
    <w:locked/>
    <w:rsid w:val="005F5C1D"/>
    <w:rPr>
      <w:rFonts w:ascii="Arial" w:eastAsia="Calibri" w:hAnsi="Arial" w:cs="Times New Roman"/>
      <w:sz w:val="24"/>
      <w:szCs w:val="20"/>
      <w:lang w:val="x-none" w:eastAsia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08121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mailto:iod@stawiguda.pl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stawiguda@stawiguda.pl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862A4C0-3765-4CA0-BAED-A5695685DF1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1127</Words>
  <Characters>6767</Characters>
  <Application>Microsoft Office Word</Application>
  <DocSecurity>0</DocSecurity>
  <Lines>56</Lines>
  <Paragraphs>15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mziółkowska</dc:creator>
  <cp:keywords/>
  <dc:description/>
  <cp:lastModifiedBy>WO</cp:lastModifiedBy>
  <cp:revision>2</cp:revision>
  <cp:lastPrinted>2023-03-02T06:54:00Z</cp:lastPrinted>
  <dcterms:created xsi:type="dcterms:W3CDTF">2023-03-02T11:24:00Z</dcterms:created>
  <dcterms:modified xsi:type="dcterms:W3CDTF">2023-03-02T11:24:00Z</dcterms:modified>
</cp:coreProperties>
</file>